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50" w:rsidRDefault="00B74050" w:rsidP="00B74050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B74050" w:rsidTr="00F36477">
        <w:tc>
          <w:tcPr>
            <w:tcW w:w="3260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B74050" w:rsidTr="00F36477">
        <w:tc>
          <w:tcPr>
            <w:tcW w:w="3260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B74050" w:rsidTr="00F36477">
        <w:tc>
          <w:tcPr>
            <w:tcW w:w="3260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D663E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D663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D663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7-д</w:t>
            </w:r>
          </w:p>
          <w:p w:rsidR="00B74050" w:rsidRDefault="00B74050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B74050" w:rsidRDefault="00B74050" w:rsidP="00B74050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74050" w:rsidRDefault="00B74050" w:rsidP="00B7405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3E6F80" w:rsidRPr="003E6F80" w:rsidRDefault="00B74050" w:rsidP="00BC45B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B050"/>
          <w:sz w:val="16"/>
          <w:szCs w:val="16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E555A8" w:rsidRPr="00013AF4">
        <w:rPr>
          <w:rFonts w:eastAsia="Calibri"/>
          <w:color w:val="auto"/>
          <w:sz w:val="28"/>
          <w:szCs w:val="28"/>
        </w:rPr>
        <w:t>заступника начальника відділу реформування системи корпоративного управління департаменту п</w:t>
      </w:r>
      <w:r w:rsidR="003E1C4E">
        <w:rPr>
          <w:rFonts w:eastAsia="Calibri"/>
          <w:color w:val="auto"/>
          <w:sz w:val="28"/>
          <w:szCs w:val="28"/>
        </w:rPr>
        <w:t>олітики</w:t>
      </w:r>
      <w:r w:rsidR="00E555A8" w:rsidRPr="00013AF4">
        <w:rPr>
          <w:rFonts w:eastAsia="Calibri"/>
          <w:color w:val="auto"/>
          <w:sz w:val="28"/>
          <w:szCs w:val="28"/>
        </w:rPr>
        <w:t xml:space="preserve"> власності</w:t>
      </w:r>
      <w:r>
        <w:rPr>
          <w:sz w:val="28"/>
          <w:szCs w:val="28"/>
        </w:rPr>
        <w:t>,</w:t>
      </w:r>
      <w:r w:rsidR="00013AF4">
        <w:rPr>
          <w:color w:val="00B050"/>
          <w:sz w:val="16"/>
          <w:szCs w:val="16"/>
        </w:rPr>
        <w:t xml:space="preserve"> </w:t>
      </w:r>
      <w:r>
        <w:rPr>
          <w:sz w:val="28"/>
          <w:szCs w:val="28"/>
        </w:rPr>
        <w:t>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B74050" w:rsidTr="004D54BE">
        <w:tc>
          <w:tcPr>
            <w:tcW w:w="15323" w:type="dxa"/>
            <w:gridSpan w:val="3"/>
            <w:vAlign w:val="center"/>
          </w:tcPr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B74050" w:rsidTr="004D54BE">
        <w:trPr>
          <w:trHeight w:val="1255"/>
        </w:trPr>
        <w:tc>
          <w:tcPr>
            <w:tcW w:w="5118" w:type="dxa"/>
            <w:gridSpan w:val="2"/>
          </w:tcPr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3E6F80" w:rsidRPr="004765EE" w:rsidRDefault="003E6F80" w:rsidP="003E6F80">
            <w:pPr>
              <w:pStyle w:val="Default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rFonts w:eastAsia="Times New Roman"/>
                <w:color w:val="auto"/>
                <w:sz w:val="28"/>
                <w:szCs w:val="28"/>
              </w:rPr>
              <w:t>- </w:t>
            </w:r>
            <w:r w:rsidR="00BE1381" w:rsidRPr="004765EE">
              <w:rPr>
                <w:rFonts w:eastAsia="Times New Roman"/>
                <w:color w:val="auto"/>
                <w:sz w:val="28"/>
                <w:szCs w:val="28"/>
              </w:rPr>
              <w:t xml:space="preserve">підготовка </w:t>
            </w:r>
            <w:r w:rsidRPr="004765EE">
              <w:rPr>
                <w:rFonts w:eastAsia="Times New Roman"/>
                <w:color w:val="auto"/>
                <w:sz w:val="28"/>
                <w:szCs w:val="28"/>
              </w:rPr>
              <w:t>проект</w:t>
            </w:r>
            <w:r w:rsidR="00BE1381" w:rsidRPr="004765EE">
              <w:rPr>
                <w:rFonts w:eastAsia="Times New Roman"/>
                <w:color w:val="auto"/>
                <w:sz w:val="28"/>
                <w:szCs w:val="28"/>
              </w:rPr>
              <w:t>ів</w:t>
            </w:r>
            <w:r w:rsidRPr="004765EE">
              <w:rPr>
                <w:rFonts w:eastAsia="Times New Roman"/>
                <w:color w:val="auto"/>
                <w:sz w:val="28"/>
                <w:szCs w:val="28"/>
              </w:rPr>
              <w:t xml:space="preserve"> рішень щодо розробки нових законодавчих та інших нормативно-правових актів, вн</w:t>
            </w:r>
            <w:r w:rsidR="00BE1381" w:rsidRPr="004765EE">
              <w:rPr>
                <w:rFonts w:eastAsia="Times New Roman"/>
                <w:color w:val="auto"/>
                <w:sz w:val="28"/>
                <w:szCs w:val="28"/>
              </w:rPr>
              <w:t>есення</w:t>
            </w:r>
            <w:r w:rsidRPr="004765EE">
              <w:rPr>
                <w:rFonts w:eastAsia="Times New Roman"/>
                <w:color w:val="auto"/>
                <w:sz w:val="28"/>
                <w:szCs w:val="28"/>
              </w:rPr>
              <w:t xml:space="preserve"> змін і доповне</w:t>
            </w:r>
            <w:r w:rsidR="00BE1381" w:rsidRPr="004765EE">
              <w:rPr>
                <w:rFonts w:eastAsia="Times New Roman"/>
                <w:color w:val="auto"/>
                <w:sz w:val="28"/>
                <w:szCs w:val="28"/>
              </w:rPr>
              <w:t>нь</w:t>
            </w:r>
            <w:r w:rsidRPr="004765EE">
              <w:rPr>
                <w:rFonts w:eastAsia="Times New Roman"/>
                <w:color w:val="auto"/>
                <w:sz w:val="28"/>
                <w:szCs w:val="28"/>
              </w:rPr>
              <w:t xml:space="preserve"> до чинних актів з питань загальних принципів та пріоритетних напрямів розвитку у сфері корпоративного управління;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участь в опрацюванні проектів нормативно-правових актів, що надійшли на погодження від інших органів та у підготовці висновків до них за результатами опрацювання їх на предмет впливу реалізації актів на показники економічного і соціального розвитку з питань, що належать до компетенції відділу;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</w:t>
            </w:r>
            <w:r w:rsidR="00BE1381" w:rsidRPr="004765EE">
              <w:rPr>
                <w:color w:val="auto"/>
                <w:sz w:val="28"/>
                <w:szCs w:val="28"/>
              </w:rPr>
              <w:t>підготовка</w:t>
            </w:r>
            <w:r w:rsidRPr="004765EE">
              <w:rPr>
                <w:color w:val="auto"/>
                <w:sz w:val="28"/>
                <w:szCs w:val="28"/>
              </w:rPr>
              <w:t xml:space="preserve"> проект</w:t>
            </w:r>
            <w:r w:rsidR="00BE1381" w:rsidRPr="004765EE">
              <w:rPr>
                <w:color w:val="auto"/>
                <w:sz w:val="28"/>
                <w:szCs w:val="28"/>
              </w:rPr>
              <w:t>ів</w:t>
            </w:r>
            <w:r w:rsidRPr="004765EE">
              <w:rPr>
                <w:color w:val="auto"/>
                <w:sz w:val="28"/>
                <w:szCs w:val="28"/>
              </w:rPr>
              <w:t xml:space="preserve"> наказів, окремих доручень Мінекономіки з питань, що належать до компетенції відділу, контрол</w:t>
            </w:r>
            <w:r w:rsidR="00FF26B3">
              <w:rPr>
                <w:color w:val="auto"/>
                <w:sz w:val="28"/>
                <w:szCs w:val="28"/>
              </w:rPr>
              <w:t>ь</w:t>
            </w:r>
            <w:r w:rsidRPr="004765EE">
              <w:rPr>
                <w:color w:val="auto"/>
                <w:sz w:val="28"/>
                <w:szCs w:val="28"/>
              </w:rPr>
              <w:t xml:space="preserve"> їх виконання в межах повноважень відділу;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участь в заходах щодо упровадження принципів корпоративного управління Організації економічного співробітництва та розвитку і кращих практик корпоративного управління;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</w:t>
            </w:r>
            <w:r w:rsidR="00BE1381" w:rsidRPr="004765EE">
              <w:rPr>
                <w:color w:val="auto"/>
                <w:sz w:val="28"/>
                <w:szCs w:val="28"/>
              </w:rPr>
              <w:t>підготовка</w:t>
            </w:r>
            <w:r w:rsidRPr="004765EE">
              <w:rPr>
                <w:color w:val="auto"/>
                <w:sz w:val="28"/>
                <w:szCs w:val="28"/>
              </w:rPr>
              <w:t xml:space="preserve"> пропозиці</w:t>
            </w:r>
            <w:r w:rsidR="00BE1381" w:rsidRPr="004765EE">
              <w:rPr>
                <w:color w:val="auto"/>
                <w:sz w:val="28"/>
                <w:szCs w:val="28"/>
              </w:rPr>
              <w:t>й</w:t>
            </w:r>
            <w:r w:rsidRPr="004765EE">
              <w:rPr>
                <w:color w:val="auto"/>
                <w:sz w:val="28"/>
                <w:szCs w:val="28"/>
              </w:rPr>
              <w:t xml:space="preserve"> щодо реалізації корпоративної реформи державного сектору економіки;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моніторинг діяльності суб’єктів господарювання стосовно впровадження системи корпоративного управління;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організаційне забезпечення діяльності комітету з призначення керівників особливо важливих для економіки підприємств;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участь у процедурах конкурсних відборів кандидатів на посади керівників, незалежних членів наглядових рад</w:t>
            </w:r>
            <w:r w:rsidR="00BE1381" w:rsidRPr="004765EE">
              <w:rPr>
                <w:color w:val="auto"/>
                <w:sz w:val="28"/>
                <w:szCs w:val="28"/>
              </w:rPr>
              <w:t>ах</w:t>
            </w:r>
            <w:r w:rsidRPr="004765EE">
              <w:rPr>
                <w:color w:val="auto"/>
                <w:sz w:val="28"/>
                <w:szCs w:val="28"/>
              </w:rPr>
              <w:t xml:space="preserve"> та представників держави у наглядових радах </w:t>
            </w:r>
            <w:r w:rsidRPr="004765EE">
              <w:rPr>
                <w:color w:val="auto"/>
                <w:sz w:val="28"/>
                <w:szCs w:val="28"/>
              </w:rPr>
              <w:lastRenderedPageBreak/>
              <w:t>особливо важливих для економіки підприємств;</w:t>
            </w:r>
          </w:p>
          <w:p w:rsidR="003E6F80" w:rsidRPr="004765EE" w:rsidRDefault="003E6F80" w:rsidP="003E6F8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</w:t>
            </w:r>
            <w:r w:rsidR="009B17C8" w:rsidRPr="004765EE">
              <w:rPr>
                <w:color w:val="auto"/>
                <w:sz w:val="28"/>
                <w:szCs w:val="28"/>
              </w:rPr>
              <w:t>підготовка проектів</w:t>
            </w:r>
            <w:r w:rsidRPr="004765EE">
              <w:rPr>
                <w:color w:val="auto"/>
                <w:sz w:val="28"/>
                <w:szCs w:val="28"/>
              </w:rPr>
              <w:t xml:space="preserve"> протоколів засідань комітету з призначення керівників особливо важливих для економіки підприємств;</w:t>
            </w:r>
          </w:p>
          <w:p w:rsidR="00B74050" w:rsidRPr="003E6F80" w:rsidRDefault="003E6F80" w:rsidP="003E6F80">
            <w:pPr>
              <w:widowControl/>
              <w:ind w:left="1" w:hanging="3"/>
              <w:jc w:val="both"/>
              <w:rPr>
                <w:color w:val="00B050"/>
                <w:sz w:val="28"/>
                <w:szCs w:val="28"/>
              </w:rPr>
            </w:pPr>
            <w:r w:rsidRPr="004765EE">
              <w:rPr>
                <w:color w:val="auto"/>
                <w:sz w:val="28"/>
                <w:szCs w:val="28"/>
              </w:rPr>
              <w:t>- опрац</w:t>
            </w:r>
            <w:r w:rsidR="00351CE4" w:rsidRPr="004765EE">
              <w:rPr>
                <w:color w:val="auto"/>
                <w:sz w:val="28"/>
                <w:szCs w:val="28"/>
              </w:rPr>
              <w:t xml:space="preserve">ювання </w:t>
            </w:r>
            <w:r w:rsidRPr="004765EE">
              <w:rPr>
                <w:color w:val="auto"/>
                <w:sz w:val="28"/>
                <w:szCs w:val="28"/>
              </w:rPr>
              <w:t>звернен</w:t>
            </w:r>
            <w:r w:rsidR="00FF26B3">
              <w:rPr>
                <w:color w:val="auto"/>
                <w:sz w:val="28"/>
                <w:szCs w:val="28"/>
              </w:rPr>
              <w:t>ь</w:t>
            </w:r>
            <w:r w:rsidRPr="004765EE">
              <w:rPr>
                <w:color w:val="auto"/>
                <w:sz w:val="28"/>
                <w:szCs w:val="28"/>
              </w:rPr>
              <w:t xml:space="preserve"> громадян, юридичних осіб, органів влади, народних депутатів стосовно питань, які віднесені до компетенції відділу</w:t>
            </w:r>
            <w:r w:rsidRPr="00351CE4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7405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– </w:t>
            </w:r>
            <w:r w:rsidR="003E6F80" w:rsidRPr="004C7612">
              <w:rPr>
                <w:rFonts w:eastAsia="Calibri"/>
                <w:sz w:val="26"/>
                <w:szCs w:val="26"/>
              </w:rPr>
              <w:t>12</w:t>
            </w:r>
            <w:r w:rsidR="003E6F80">
              <w:rPr>
                <w:rFonts w:eastAsia="Calibri"/>
                <w:sz w:val="26"/>
                <w:szCs w:val="26"/>
              </w:rPr>
              <w:t> </w:t>
            </w:r>
            <w:r w:rsidR="003E6F80" w:rsidRPr="004C7612">
              <w:rPr>
                <w:rFonts w:eastAsia="Calibri"/>
                <w:sz w:val="26"/>
                <w:szCs w:val="26"/>
              </w:rPr>
              <w:t>100</w:t>
            </w:r>
            <w:r w:rsidR="003E6F80" w:rsidRPr="00FE70E4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B7405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B74050" w:rsidRDefault="0079302F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B74050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B7405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B74050" w:rsidRDefault="00B74050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B74050" w:rsidRDefault="00B74050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 до 17 год. 00 хв. </w:t>
            </w:r>
            <w:r w:rsidR="007546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="0075468C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B7405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7405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B74050" w:rsidRDefault="00B74050" w:rsidP="0075468C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74050" w:rsidRDefault="00B74050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B74050" w:rsidRDefault="00B74050" w:rsidP="004D54BE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75468C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</w:t>
            </w:r>
            <w:r w:rsidR="00B74050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лип</w:t>
            </w:r>
            <w:r w:rsidR="00B74050">
              <w:rPr>
                <w:sz w:val="28"/>
                <w:szCs w:val="28"/>
                <w:highlight w:val="white"/>
              </w:rPr>
              <w:t>ня 2021 року з 10 год. 00 хв. до 15 год. 00 хв.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74050" w:rsidRDefault="0079302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bookmarkStart w:id="1" w:name="_GoBack"/>
            <w:bookmarkEnd w:id="1"/>
          </w:p>
        </w:tc>
      </w:tr>
      <w:tr w:rsidR="00B74050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75468C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75468C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75468C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7546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B74050" w:rsidTr="004D54BE">
        <w:tc>
          <w:tcPr>
            <w:tcW w:w="15323" w:type="dxa"/>
            <w:gridSpan w:val="3"/>
          </w:tcPr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B74050" w:rsidTr="004D54B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B74050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B74050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74050" w:rsidTr="004D54BE">
        <w:tc>
          <w:tcPr>
            <w:tcW w:w="15323" w:type="dxa"/>
            <w:gridSpan w:val="3"/>
          </w:tcPr>
          <w:p w:rsidR="002227B0" w:rsidRDefault="002227B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2227B0" w:rsidRDefault="002227B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B74050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74050" w:rsidTr="004D54BE">
        <w:trPr>
          <w:trHeight w:val="1110"/>
        </w:trPr>
        <w:tc>
          <w:tcPr>
            <w:tcW w:w="936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74050" w:rsidRDefault="00B74050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B74050" w:rsidTr="004D54BE">
        <w:trPr>
          <w:trHeight w:val="380"/>
        </w:trPr>
        <w:tc>
          <w:tcPr>
            <w:tcW w:w="936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B74050" w:rsidTr="004D54BE">
        <w:trPr>
          <w:trHeight w:val="684"/>
        </w:trPr>
        <w:tc>
          <w:tcPr>
            <w:tcW w:w="936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B74050" w:rsidRDefault="00B74050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B74050" w:rsidRDefault="00B74050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B74050" w:rsidTr="004D54BE">
        <w:tc>
          <w:tcPr>
            <w:tcW w:w="15323" w:type="dxa"/>
            <w:gridSpan w:val="3"/>
            <w:vAlign w:val="center"/>
          </w:tcPr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B74050" w:rsidTr="004D54BE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50" w:rsidRDefault="00B74050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74050" w:rsidTr="004D54BE">
        <w:trPr>
          <w:trHeight w:val="999"/>
        </w:trPr>
        <w:tc>
          <w:tcPr>
            <w:tcW w:w="936" w:type="dxa"/>
          </w:tcPr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B74050" w:rsidRDefault="00B74050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74050" w:rsidRDefault="00B74050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B74050" w:rsidRDefault="00B74050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B74050" w:rsidTr="004D54BE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0" w:rsidRDefault="00B74050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B74050" w:rsidRDefault="00B74050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E27DE3" w:rsidRDefault="00E27DE3" w:rsidP="00E27DE3">
            <w:pPr>
              <w:ind w:left="1" w:hanging="3"/>
              <w:rPr>
                <w:color w:val="auto"/>
                <w:positio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</w:t>
            </w:r>
            <w:r w:rsidR="003D05A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кодекс</w:t>
            </w:r>
            <w:r w:rsidR="003D05A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України;</w:t>
            </w:r>
          </w:p>
          <w:p w:rsidR="00E27DE3" w:rsidRDefault="00E27DE3" w:rsidP="00E27DE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3D05A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</w:t>
            </w:r>
            <w:r>
              <w:rPr>
                <w:sz w:val="28"/>
                <w:szCs w:val="28"/>
                <w:shd w:val="clear" w:color="auto" w:fill="FFFFFF"/>
              </w:rPr>
              <w:t>Про управління об'єктами державної власності</w:t>
            </w:r>
            <w:r>
              <w:rPr>
                <w:sz w:val="28"/>
                <w:szCs w:val="28"/>
              </w:rPr>
              <w:t>»;</w:t>
            </w:r>
          </w:p>
          <w:p w:rsidR="00E27DE3" w:rsidRDefault="00E27DE3" w:rsidP="008102ED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3D05A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</w:t>
            </w:r>
            <w:r>
              <w:rPr>
                <w:sz w:val="28"/>
                <w:szCs w:val="28"/>
                <w:shd w:val="clear" w:color="auto" w:fill="FFFFFF"/>
              </w:rPr>
              <w:t>Про акціонерні товариства</w:t>
            </w:r>
            <w:r>
              <w:rPr>
                <w:sz w:val="28"/>
                <w:szCs w:val="28"/>
              </w:rPr>
              <w:t>»;</w:t>
            </w:r>
          </w:p>
          <w:p w:rsidR="00B74050" w:rsidRDefault="002227B0" w:rsidP="008102ED">
            <w:pPr>
              <w:ind w:left="1" w:hanging="3"/>
              <w:jc w:val="both"/>
              <w:rPr>
                <w:sz w:val="28"/>
                <w:szCs w:val="28"/>
              </w:rPr>
            </w:pPr>
            <w:r w:rsidRPr="00E27DE3">
              <w:rPr>
                <w:sz w:val="28"/>
                <w:szCs w:val="28"/>
                <w:shd w:val="clear" w:color="auto" w:fill="FFFFFF"/>
                <w:lang w:eastAsia="ru-RU"/>
              </w:rPr>
              <w:t>постанов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E27DE3">
              <w:rPr>
                <w:sz w:val="28"/>
                <w:szCs w:val="28"/>
                <w:shd w:val="clear" w:color="auto" w:fill="FFFFFF"/>
                <w:lang w:eastAsia="ru-RU"/>
              </w:rPr>
              <w:t xml:space="preserve"> К</w:t>
            </w:r>
            <w:r w:rsidR="00130E27">
              <w:rPr>
                <w:sz w:val="28"/>
                <w:szCs w:val="28"/>
                <w:shd w:val="clear" w:color="auto" w:fill="FFFFFF"/>
                <w:lang w:eastAsia="ru-RU"/>
              </w:rPr>
              <w:t>МУ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від 03.09.2008 № 777 </w:t>
            </w:r>
            <w:r w:rsidR="00130E27">
              <w:rPr>
                <w:sz w:val="28"/>
                <w:szCs w:val="28"/>
                <w:shd w:val="clear" w:color="auto" w:fill="FFFFFF"/>
                <w:lang w:eastAsia="ru-RU"/>
              </w:rPr>
              <w:t xml:space="preserve">«Про </w:t>
            </w:r>
            <w:hyperlink r:id="rId8" w:anchor="n18" w:tgtFrame="_blank" w:history="1">
              <w:r w:rsidR="008102ED" w:rsidRPr="00E27DE3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проведення конкурсного відбору керівників суб’єктів господарювання державного сектору економіки</w:t>
              </w:r>
            </w:hyperlink>
            <w:r w:rsidR="00130E27">
              <w:t>»</w:t>
            </w:r>
          </w:p>
        </w:tc>
      </w:tr>
    </w:tbl>
    <w:p w:rsidR="00777533" w:rsidRDefault="00777533" w:rsidP="00E27D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sectPr w:rsidR="00777533" w:rsidSect="00F36477">
      <w:pgSz w:w="16838" w:h="11906" w:orient="landscape"/>
      <w:pgMar w:top="567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3"/>
    <w:rsid w:val="00013AF4"/>
    <w:rsid w:val="00130E27"/>
    <w:rsid w:val="001C7C39"/>
    <w:rsid w:val="002227B0"/>
    <w:rsid w:val="00351CE4"/>
    <w:rsid w:val="003A5DCD"/>
    <w:rsid w:val="003D05A7"/>
    <w:rsid w:val="003E1C4E"/>
    <w:rsid w:val="003E6F80"/>
    <w:rsid w:val="004765EE"/>
    <w:rsid w:val="00536A33"/>
    <w:rsid w:val="0075468C"/>
    <w:rsid w:val="00777533"/>
    <w:rsid w:val="0079302F"/>
    <w:rsid w:val="007A091B"/>
    <w:rsid w:val="008102ED"/>
    <w:rsid w:val="00815F5C"/>
    <w:rsid w:val="009B17C8"/>
    <w:rsid w:val="00B70036"/>
    <w:rsid w:val="00B74050"/>
    <w:rsid w:val="00BC45BF"/>
    <w:rsid w:val="00BE1381"/>
    <w:rsid w:val="00C53DFF"/>
    <w:rsid w:val="00C9571F"/>
    <w:rsid w:val="00D626E8"/>
    <w:rsid w:val="00D663EF"/>
    <w:rsid w:val="00DB5F75"/>
    <w:rsid w:val="00E27DE3"/>
    <w:rsid w:val="00E555A8"/>
    <w:rsid w:val="00F3647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EA7C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3E6F80"/>
    <w:pPr>
      <w:widowControl/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77-200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4563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31</cp:revision>
  <dcterms:created xsi:type="dcterms:W3CDTF">2021-03-26T13:21:00Z</dcterms:created>
  <dcterms:modified xsi:type="dcterms:W3CDTF">2021-07-15T11:55:00Z</dcterms:modified>
</cp:coreProperties>
</file>