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85" w:rsidRPr="00CA5EED" w:rsidRDefault="006A6B85" w:rsidP="00B369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93723">
        <w:rPr>
          <w:rFonts w:ascii="Times New Roman" w:hAnsi="Times New Roman"/>
          <w:sz w:val="24"/>
          <w:szCs w:val="24"/>
          <w:lang w:val="uk-UA"/>
        </w:rPr>
        <w:t>Публічним акціонерним товариством «Київський науково-дослідний та проектно-конструкторський інститут «Енергопроект» (далі – ПАТ КІЕП, Скаржник) по закупівлі за номером UA-2017-11-13-000941-b на тему: Код за ДК 021-2015 – 71330000-0 Інженерні послуги різні (Послуга: «Перегляд ЗЗАБ енергоблоків 1-4 Запорізької АЕС»), – було подано Скаргу до Антимонопольного комітету України (далі – АМКУ) про порушення процедури публічної закупівлі замовником тендеру (відкритих торгів) Державним підприємством «Національна атомна енергогенеруюча компанія «Енергоатом» в особі Відокремленого підрозділу «Запорізька атомна електрична станція», а також на дії чи бездіяльність замовника</w:t>
      </w:r>
      <w:r>
        <w:rPr>
          <w:rFonts w:ascii="Times New Roman" w:hAnsi="Times New Roman"/>
          <w:sz w:val="24"/>
          <w:szCs w:val="24"/>
          <w:lang w:val="uk-UA"/>
        </w:rPr>
        <w:t xml:space="preserve">. Дана Скарга була подана </w:t>
      </w:r>
      <w:r w:rsidRPr="00CA5EED">
        <w:rPr>
          <w:rFonts w:ascii="Times New Roman" w:hAnsi="Times New Roman"/>
          <w:sz w:val="24"/>
          <w:szCs w:val="24"/>
          <w:lang w:val="uk-UA"/>
        </w:rPr>
        <w:t xml:space="preserve">23 грудня 2017 року о 14:22 </w:t>
      </w:r>
      <w:r>
        <w:rPr>
          <w:rFonts w:ascii="Times New Roman" w:hAnsi="Times New Roman"/>
          <w:sz w:val="24"/>
          <w:szCs w:val="24"/>
          <w:lang w:val="uk-UA"/>
        </w:rPr>
        <w:t xml:space="preserve">через </w:t>
      </w:r>
      <w:r w:rsidRPr="00CA5EED">
        <w:rPr>
          <w:rFonts w:ascii="Times New Roman" w:hAnsi="Times New Roman"/>
          <w:sz w:val="24"/>
          <w:szCs w:val="24"/>
          <w:lang w:val="uk-UA"/>
        </w:rPr>
        <w:t xml:space="preserve">систему електронних закупівель Prozorro та зареєстрована в системі за номером </w:t>
      </w:r>
      <w:r w:rsidRPr="00CA5EED">
        <w:rPr>
          <w:rFonts w:ascii="Times New Roman" w:hAnsi="Times New Roman"/>
          <w:bCs/>
          <w:sz w:val="24"/>
          <w:szCs w:val="24"/>
          <w:lang w:val="uk-UA"/>
        </w:rPr>
        <w:t>UA-2017-11-13-000941-b.b1</w:t>
      </w:r>
      <w:r w:rsidRPr="00CA5EED">
        <w:rPr>
          <w:rFonts w:ascii="Times New Roman" w:hAnsi="Times New Roman"/>
          <w:bCs/>
          <w:sz w:val="24"/>
          <w:szCs w:val="24"/>
        </w:rPr>
        <w:t xml:space="preserve">. До Скарги було додане платіжне доручення </w:t>
      </w:r>
      <w:r>
        <w:rPr>
          <w:rFonts w:ascii="Times New Roman" w:hAnsi="Times New Roman"/>
          <w:sz w:val="24"/>
          <w:szCs w:val="24"/>
          <w:lang w:val="uk-UA"/>
        </w:rPr>
        <w:t>від 22.12.2017</w:t>
      </w:r>
      <w:r w:rsidRPr="00CA5EED">
        <w:rPr>
          <w:rFonts w:ascii="Times New Roman" w:hAnsi="Times New Roman"/>
          <w:sz w:val="24"/>
          <w:szCs w:val="24"/>
          <w:lang w:val="uk-UA"/>
        </w:rPr>
        <w:t>, згідно з яким ПАТ КІЕП були сплачені кошти у сумі 5 тис. грн. до державного бюджету України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A6B85" w:rsidRPr="00393723" w:rsidRDefault="006A6B85" w:rsidP="00B369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Відповідно до права, встановленого частиною п’ятою</w:t>
      </w:r>
      <w:r w:rsidRPr="00393723">
        <w:rPr>
          <w:rFonts w:ascii="Times New Roman" w:hAnsi="Times New Roman"/>
          <w:sz w:val="24"/>
          <w:szCs w:val="24"/>
          <w:lang w:val="uk-UA"/>
        </w:rPr>
        <w:t xml:space="preserve"> статті 18 Закону</w:t>
      </w:r>
      <w:r>
        <w:rPr>
          <w:rFonts w:ascii="Times New Roman" w:hAnsi="Times New Roman"/>
          <w:sz w:val="24"/>
          <w:szCs w:val="24"/>
          <w:lang w:val="uk-UA"/>
        </w:rPr>
        <w:t xml:space="preserve"> України «Про публічні закупівлі», ПАТ КІЕП відкликав Скаргу </w:t>
      </w:r>
      <w:r w:rsidRPr="00CA5EED">
        <w:rPr>
          <w:rFonts w:ascii="Times New Roman" w:hAnsi="Times New Roman"/>
          <w:sz w:val="24"/>
          <w:szCs w:val="24"/>
          <w:lang w:val="uk-UA"/>
        </w:rPr>
        <w:t xml:space="preserve">за номером </w:t>
      </w:r>
      <w:r w:rsidRPr="00CA5EED">
        <w:rPr>
          <w:rFonts w:ascii="Times New Roman" w:hAnsi="Times New Roman"/>
          <w:bCs/>
          <w:sz w:val="24"/>
          <w:szCs w:val="24"/>
          <w:lang w:val="uk-UA"/>
        </w:rPr>
        <w:t>UA-2017-11-13-000941-b.b1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до закінчення терміну оскарження закупівлі, оскільки необхідно було внести деякі зміни та додати деякі обгрунтовуючі документи до Скарги. Оскільки Скарга була відкликана Скаржником, АМКУ припинив розгляд даної Скарги відповідно до рішення </w:t>
      </w:r>
      <w:hyperlink r:id="rId4" w:tgtFrame="_blank" w:history="1">
        <w:r>
          <w:rPr>
            <w:rFonts w:ascii="Times New Roman" w:hAnsi="Times New Roman"/>
            <w:bCs/>
            <w:sz w:val="24"/>
            <w:szCs w:val="24"/>
            <w:lang w:val="uk-UA"/>
          </w:rPr>
          <w:t>від 27.12.2017 № </w:t>
        </w:r>
        <w:r w:rsidRPr="00A464E2">
          <w:rPr>
            <w:rFonts w:ascii="Times New Roman" w:hAnsi="Times New Roman"/>
            <w:bCs/>
            <w:sz w:val="24"/>
            <w:szCs w:val="24"/>
            <w:lang w:val="uk-UA"/>
          </w:rPr>
          <w:t>9125</w:t>
        </w:r>
      </w:hyperlink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6A6B85" w:rsidRPr="00A464E2" w:rsidRDefault="006A6B85" w:rsidP="00A464E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464E2">
        <w:rPr>
          <w:rFonts w:ascii="Times New Roman" w:hAnsi="Times New Roman"/>
          <w:bCs/>
          <w:sz w:val="24"/>
          <w:szCs w:val="24"/>
          <w:lang w:val="uk-UA"/>
        </w:rPr>
        <w:t>З урахуванням унесених змін, ПАТ КІЕП подав нову Скаргу до АМКУ 24 грудня 2017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року о </w:t>
      </w:r>
      <w:r w:rsidRPr="00A464E2">
        <w:rPr>
          <w:rFonts w:ascii="Times New Roman" w:hAnsi="Times New Roman"/>
          <w:bCs/>
          <w:sz w:val="24"/>
          <w:szCs w:val="24"/>
          <w:lang w:val="uk-UA"/>
        </w:rPr>
        <w:t>12:29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яка була </w:t>
      </w:r>
      <w:r w:rsidRPr="00CA5EED">
        <w:rPr>
          <w:rFonts w:ascii="Times New Roman" w:hAnsi="Times New Roman"/>
          <w:sz w:val="24"/>
          <w:szCs w:val="24"/>
          <w:lang w:val="uk-UA"/>
        </w:rPr>
        <w:t xml:space="preserve">зареєстрована в системі за номером </w:t>
      </w:r>
      <w:r w:rsidRPr="00CA5EED">
        <w:rPr>
          <w:rFonts w:ascii="Times New Roman" w:hAnsi="Times New Roman"/>
          <w:bCs/>
          <w:sz w:val="24"/>
          <w:szCs w:val="24"/>
          <w:lang w:val="uk-UA"/>
        </w:rPr>
        <w:t>UA-2017-11-13-000941-b.b</w:t>
      </w:r>
      <w:r>
        <w:rPr>
          <w:rFonts w:ascii="Times New Roman" w:hAnsi="Times New Roman"/>
          <w:bCs/>
          <w:sz w:val="24"/>
          <w:szCs w:val="24"/>
          <w:lang w:val="uk-UA"/>
        </w:rPr>
        <w:t>2. До даної Скарги ПАТ КІЕП додало</w:t>
      </w:r>
      <w:r w:rsidRPr="00CA5EED">
        <w:rPr>
          <w:rFonts w:ascii="Times New Roman" w:hAnsi="Times New Roman"/>
          <w:bCs/>
          <w:sz w:val="24"/>
          <w:szCs w:val="24"/>
        </w:rPr>
        <w:t xml:space="preserve"> платіжне доручення </w:t>
      </w:r>
      <w:r>
        <w:rPr>
          <w:rFonts w:ascii="Times New Roman" w:hAnsi="Times New Roman"/>
          <w:sz w:val="24"/>
          <w:szCs w:val="24"/>
          <w:lang w:val="uk-UA"/>
        </w:rPr>
        <w:t xml:space="preserve">від 22.12.2017, яке було вже раніше додане до Скарги </w:t>
      </w:r>
      <w:r w:rsidRPr="00CA5EED">
        <w:rPr>
          <w:rFonts w:ascii="Times New Roman" w:hAnsi="Times New Roman"/>
          <w:sz w:val="24"/>
          <w:szCs w:val="24"/>
          <w:lang w:val="uk-UA"/>
        </w:rPr>
        <w:t xml:space="preserve">за номером </w:t>
      </w:r>
      <w:r w:rsidRPr="00CA5EED">
        <w:rPr>
          <w:rFonts w:ascii="Times New Roman" w:hAnsi="Times New Roman"/>
          <w:bCs/>
          <w:sz w:val="24"/>
          <w:szCs w:val="24"/>
          <w:lang w:val="uk-UA"/>
        </w:rPr>
        <w:t>UA-2017-11-13-000941-b.b1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. ПАТ КІЕП вважало, що Скарга за номером </w:t>
      </w:r>
      <w:r w:rsidRPr="00CA5EED">
        <w:rPr>
          <w:rFonts w:ascii="Times New Roman" w:hAnsi="Times New Roman"/>
          <w:bCs/>
          <w:sz w:val="24"/>
          <w:szCs w:val="24"/>
          <w:lang w:val="uk-UA"/>
        </w:rPr>
        <w:t>UA-2017-11-13-000941-b.b1</w:t>
      </w:r>
      <w:r>
        <w:rPr>
          <w:rFonts w:ascii="Times New Roman" w:hAnsi="Times New Roman"/>
          <w:bCs/>
          <w:sz w:val="24"/>
          <w:szCs w:val="24"/>
          <w:lang w:val="uk-UA"/>
        </w:rPr>
        <w:t>, до якої це ж платіжне доручення було подане, розглядатися не буде.</w:t>
      </w:r>
    </w:p>
    <w:p w:rsidR="006A6B85" w:rsidRDefault="006A6B85" w:rsidP="00B369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93723">
        <w:rPr>
          <w:rFonts w:ascii="Times New Roman" w:hAnsi="Times New Roman"/>
          <w:sz w:val="24"/>
          <w:szCs w:val="24"/>
          <w:lang w:val="uk-UA"/>
        </w:rPr>
        <w:t>Відповідно до рішення ор</w:t>
      </w:r>
      <w:r>
        <w:rPr>
          <w:rFonts w:ascii="Times New Roman" w:hAnsi="Times New Roman"/>
          <w:sz w:val="24"/>
          <w:szCs w:val="24"/>
          <w:lang w:val="uk-UA"/>
        </w:rPr>
        <w:t>гану оскарження від 28.12.2017</w:t>
      </w:r>
      <w:r w:rsidRPr="00393723">
        <w:rPr>
          <w:rFonts w:ascii="Times New Roman" w:hAnsi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393723">
        <w:rPr>
          <w:rFonts w:ascii="Times New Roman" w:hAnsi="Times New Roman"/>
          <w:sz w:val="24"/>
          <w:szCs w:val="24"/>
          <w:lang w:val="uk-UA"/>
        </w:rPr>
        <w:t xml:space="preserve">9185, Скаргу UA-2017-11-13-000941-b.b2 </w:t>
      </w:r>
      <w:r>
        <w:rPr>
          <w:rFonts w:ascii="Times New Roman" w:hAnsi="Times New Roman"/>
          <w:sz w:val="24"/>
          <w:szCs w:val="24"/>
          <w:lang w:val="uk-UA"/>
        </w:rPr>
        <w:t xml:space="preserve">було </w:t>
      </w:r>
      <w:r w:rsidRPr="00393723">
        <w:rPr>
          <w:rFonts w:ascii="Times New Roman" w:hAnsi="Times New Roman"/>
          <w:sz w:val="24"/>
          <w:szCs w:val="24"/>
          <w:lang w:val="uk-UA"/>
        </w:rPr>
        <w:t xml:space="preserve">не задоволено та залишено без розгляду по причині надання </w:t>
      </w:r>
      <w:r>
        <w:rPr>
          <w:rFonts w:ascii="Times New Roman" w:hAnsi="Times New Roman"/>
          <w:sz w:val="24"/>
          <w:szCs w:val="24"/>
          <w:lang w:val="uk-UA"/>
        </w:rPr>
        <w:t xml:space="preserve">одного й того ж </w:t>
      </w:r>
      <w:r w:rsidRPr="00393723">
        <w:rPr>
          <w:rFonts w:ascii="Times New Roman" w:hAnsi="Times New Roman"/>
          <w:sz w:val="24"/>
          <w:szCs w:val="24"/>
          <w:lang w:val="uk-UA"/>
        </w:rPr>
        <w:t>платіжного доручення</w:t>
      </w:r>
      <w:r>
        <w:rPr>
          <w:rFonts w:ascii="Times New Roman" w:hAnsi="Times New Roman"/>
          <w:sz w:val="24"/>
          <w:szCs w:val="24"/>
          <w:lang w:val="uk-UA"/>
        </w:rPr>
        <w:t xml:space="preserve"> до Скарги </w:t>
      </w:r>
      <w:r w:rsidRPr="00CA5EED">
        <w:rPr>
          <w:rFonts w:ascii="Times New Roman" w:hAnsi="Times New Roman"/>
          <w:bCs/>
          <w:sz w:val="24"/>
          <w:szCs w:val="24"/>
          <w:lang w:val="uk-UA"/>
        </w:rPr>
        <w:t>UA-2017-11-13-000941-b.b1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що було відкликано Скаржником, та до Скарги </w:t>
      </w:r>
      <w:r w:rsidRPr="00CA5EED">
        <w:rPr>
          <w:rFonts w:ascii="Times New Roman" w:hAnsi="Times New Roman"/>
          <w:bCs/>
          <w:sz w:val="24"/>
          <w:szCs w:val="24"/>
          <w:lang w:val="uk-UA"/>
        </w:rPr>
        <w:t>UA-2017-11-13-000941-b.b</w:t>
      </w:r>
      <w:r>
        <w:rPr>
          <w:rFonts w:ascii="Times New Roman" w:hAnsi="Times New Roman"/>
          <w:bCs/>
          <w:sz w:val="24"/>
          <w:szCs w:val="24"/>
          <w:lang w:val="uk-UA"/>
        </w:rPr>
        <w:t>2, що розглядалася.</w:t>
      </w:r>
    </w:p>
    <w:p w:rsidR="006A6B85" w:rsidRDefault="006A6B85" w:rsidP="00BD74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93723">
        <w:rPr>
          <w:rFonts w:ascii="Times New Roman" w:hAnsi="Times New Roman"/>
          <w:sz w:val="24"/>
          <w:szCs w:val="24"/>
          <w:lang w:val="uk-UA"/>
        </w:rPr>
        <w:t>Вважаємо, що АМКУ вчинив неправомірні дії оскільки залишив без уваги порушення в сфері публічних закупівель. При цьому кошти, що були сплачені ПАТ КІЕП за подання Скарги були безповоротно перераховані до державного бюджету</w:t>
      </w:r>
      <w:r>
        <w:rPr>
          <w:rFonts w:ascii="Times New Roman" w:hAnsi="Times New Roman"/>
          <w:sz w:val="24"/>
          <w:szCs w:val="24"/>
          <w:lang w:val="uk-UA"/>
        </w:rPr>
        <w:t xml:space="preserve"> України.</w:t>
      </w:r>
    </w:p>
    <w:p w:rsidR="006A6B85" w:rsidRPr="00393723" w:rsidRDefault="006A6B85" w:rsidP="00394B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93723">
        <w:rPr>
          <w:rFonts w:ascii="Times New Roman" w:hAnsi="Times New Roman"/>
          <w:sz w:val="24"/>
          <w:szCs w:val="24"/>
          <w:lang w:val="uk-UA"/>
        </w:rPr>
        <w:t xml:space="preserve">Просимо надати роз’яснення щодо </w:t>
      </w:r>
      <w:r>
        <w:rPr>
          <w:rFonts w:ascii="Times New Roman" w:hAnsi="Times New Roman"/>
          <w:sz w:val="24"/>
          <w:szCs w:val="24"/>
          <w:lang w:val="uk-UA"/>
        </w:rPr>
        <w:t>законності</w:t>
      </w:r>
      <w:r w:rsidRPr="00393723">
        <w:rPr>
          <w:rFonts w:ascii="Times New Roman" w:hAnsi="Times New Roman"/>
          <w:sz w:val="24"/>
          <w:szCs w:val="24"/>
          <w:lang w:val="uk-UA"/>
        </w:rPr>
        <w:t xml:space="preserve"> дій АМКУ</w:t>
      </w:r>
      <w:r>
        <w:rPr>
          <w:rFonts w:ascii="Times New Roman" w:hAnsi="Times New Roman"/>
          <w:sz w:val="24"/>
          <w:szCs w:val="24"/>
          <w:lang w:val="uk-UA"/>
        </w:rPr>
        <w:t xml:space="preserve"> у наведеному випадку</w:t>
      </w:r>
      <w:r w:rsidRPr="00393723">
        <w:rPr>
          <w:rFonts w:ascii="Times New Roman" w:hAnsi="Times New Roman"/>
          <w:sz w:val="24"/>
          <w:szCs w:val="24"/>
          <w:lang w:val="uk-UA"/>
        </w:rPr>
        <w:t xml:space="preserve">. Згідно яких норм керувався АМКУ для винесення свого рішення по відношенню </w:t>
      </w:r>
      <w:r>
        <w:rPr>
          <w:rFonts w:ascii="Times New Roman" w:hAnsi="Times New Roman"/>
          <w:sz w:val="24"/>
          <w:szCs w:val="24"/>
          <w:lang w:val="uk-UA"/>
        </w:rPr>
        <w:t>до Скарг за номером</w:t>
      </w:r>
      <w:r w:rsidRPr="00393723">
        <w:rPr>
          <w:rFonts w:ascii="Times New Roman" w:hAnsi="Times New Roman"/>
          <w:sz w:val="24"/>
          <w:szCs w:val="24"/>
          <w:lang w:val="uk-UA"/>
        </w:rPr>
        <w:t xml:space="preserve"> UA-2017-11-13-000941-b.b</w:t>
      </w:r>
      <w:r>
        <w:rPr>
          <w:rFonts w:ascii="Times New Roman" w:hAnsi="Times New Roman"/>
          <w:sz w:val="24"/>
          <w:szCs w:val="24"/>
          <w:lang w:val="uk-UA"/>
        </w:rPr>
        <w:t xml:space="preserve">1 та </w:t>
      </w:r>
      <w:r w:rsidRPr="00393723">
        <w:rPr>
          <w:rFonts w:ascii="Times New Roman" w:hAnsi="Times New Roman"/>
          <w:sz w:val="24"/>
          <w:szCs w:val="24"/>
          <w:lang w:val="uk-UA"/>
        </w:rPr>
        <w:t>UA-2017-11-13-000941-b.b</w:t>
      </w:r>
      <w:r>
        <w:rPr>
          <w:rFonts w:ascii="Times New Roman" w:hAnsi="Times New Roman"/>
          <w:sz w:val="24"/>
          <w:szCs w:val="24"/>
          <w:lang w:val="uk-UA"/>
        </w:rPr>
        <w:t>2?</w:t>
      </w:r>
    </w:p>
    <w:p w:rsidR="006A6B85" w:rsidRPr="00393723" w:rsidRDefault="006A6B85" w:rsidP="009B2C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Нам не зрозуміло</w:t>
      </w:r>
      <w:r w:rsidRPr="00393723">
        <w:rPr>
          <w:rFonts w:ascii="Times New Roman" w:hAnsi="Times New Roman"/>
          <w:sz w:val="24"/>
          <w:szCs w:val="24"/>
          <w:lang w:val="uk-UA"/>
        </w:rPr>
        <w:t xml:space="preserve">, чому АМКУ було розглянуто Скаргу </w:t>
      </w:r>
      <w:r>
        <w:rPr>
          <w:rFonts w:ascii="Times New Roman" w:hAnsi="Times New Roman"/>
          <w:sz w:val="24"/>
          <w:szCs w:val="24"/>
          <w:lang w:val="uk-UA"/>
        </w:rPr>
        <w:t>від 23.12.2017</w:t>
      </w:r>
      <w:r w:rsidRPr="00393723">
        <w:rPr>
          <w:rFonts w:ascii="Times New Roman" w:hAnsi="Times New Roman"/>
          <w:sz w:val="24"/>
          <w:szCs w:val="24"/>
          <w:lang w:val="uk-UA"/>
        </w:rPr>
        <w:t xml:space="preserve"> UA-2017-11-13-000941-b.b1, якщо вона була відкликана Скаржни</w:t>
      </w:r>
      <w:r>
        <w:rPr>
          <w:rFonts w:ascii="Times New Roman" w:hAnsi="Times New Roman"/>
          <w:sz w:val="24"/>
          <w:szCs w:val="24"/>
          <w:lang w:val="uk-UA"/>
        </w:rPr>
        <w:t>ком та прийнято до уваги оплатау</w:t>
      </w:r>
      <w:r w:rsidRPr="00393723">
        <w:rPr>
          <w:rFonts w:ascii="Times New Roman" w:hAnsi="Times New Roman"/>
          <w:sz w:val="24"/>
          <w:szCs w:val="24"/>
          <w:lang w:val="uk-UA"/>
        </w:rPr>
        <w:t>даної Скарги</w:t>
      </w:r>
      <w:r>
        <w:rPr>
          <w:rFonts w:ascii="Times New Roman" w:hAnsi="Times New Roman"/>
          <w:sz w:val="24"/>
          <w:szCs w:val="24"/>
          <w:lang w:val="uk-UA"/>
        </w:rPr>
        <w:t>. П</w:t>
      </w:r>
      <w:r w:rsidRPr="00393723">
        <w:rPr>
          <w:rFonts w:ascii="Times New Roman" w:hAnsi="Times New Roman"/>
          <w:sz w:val="24"/>
          <w:szCs w:val="24"/>
          <w:lang w:val="uk-UA"/>
        </w:rPr>
        <w:t xml:space="preserve">ри цьому </w:t>
      </w:r>
      <w:r>
        <w:rPr>
          <w:rFonts w:ascii="Times New Roman" w:hAnsi="Times New Roman"/>
          <w:sz w:val="24"/>
          <w:szCs w:val="24"/>
          <w:lang w:val="uk-UA"/>
        </w:rPr>
        <w:t>Скарга</w:t>
      </w:r>
      <w:r w:rsidRPr="00393723">
        <w:rPr>
          <w:rFonts w:ascii="Times New Roman" w:hAnsi="Times New Roman"/>
          <w:sz w:val="24"/>
          <w:szCs w:val="24"/>
          <w:lang w:val="uk-UA"/>
        </w:rPr>
        <w:t xml:space="preserve"> з внесеними змінами </w:t>
      </w:r>
      <w:r>
        <w:rPr>
          <w:rFonts w:ascii="Times New Roman" w:hAnsi="Times New Roman"/>
          <w:sz w:val="24"/>
          <w:szCs w:val="24"/>
          <w:lang w:val="uk-UA"/>
        </w:rPr>
        <w:t xml:space="preserve">від 24.12.2017 </w:t>
      </w:r>
      <w:r w:rsidRPr="00393723">
        <w:rPr>
          <w:rFonts w:ascii="Times New Roman" w:hAnsi="Times New Roman"/>
          <w:sz w:val="24"/>
          <w:szCs w:val="24"/>
          <w:lang w:val="uk-UA"/>
        </w:rPr>
        <w:t>UA-2017-11-13-000941-b.b2 була залишена без розгляду.</w:t>
      </w:r>
    </w:p>
    <w:p w:rsidR="006A6B85" w:rsidRPr="00393723" w:rsidRDefault="006A6B85" w:rsidP="009B2C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93723">
        <w:rPr>
          <w:rFonts w:ascii="Times New Roman" w:hAnsi="Times New Roman"/>
          <w:sz w:val="24"/>
          <w:szCs w:val="24"/>
          <w:lang w:val="uk-UA"/>
        </w:rPr>
        <w:t>Чому внесення плати за Скаргу, яка була відкликана Скаржником може вважатися дійсною?</w:t>
      </w:r>
      <w:r w:rsidRPr="009B2C3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</w:t>
      </w:r>
      <w:r w:rsidRPr="00393723">
        <w:rPr>
          <w:rFonts w:ascii="Times New Roman" w:hAnsi="Times New Roman"/>
          <w:sz w:val="24"/>
          <w:szCs w:val="24"/>
          <w:lang w:val="uk-UA"/>
        </w:rPr>
        <w:t>езрозуміло чому Скаржник повинен вносити плату за Ска</w:t>
      </w:r>
      <w:r>
        <w:rPr>
          <w:rFonts w:ascii="Times New Roman" w:hAnsi="Times New Roman"/>
          <w:sz w:val="24"/>
          <w:szCs w:val="24"/>
          <w:lang w:val="uk-UA"/>
        </w:rPr>
        <w:t>ргу, яка була ним же відкликана.</w:t>
      </w:r>
    </w:p>
    <w:p w:rsidR="006A6B85" w:rsidRDefault="006A6B85" w:rsidP="009B2C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 факту подій, АМКУ не розглянув жодну з поданих ПАТ КІЕП Скарг, а також забрав собі, на нашу думку незаконно, 5 тис. грн., при цьому навіть не розглянувши суть порушень у сфері публічних закупівель.</w:t>
      </w:r>
    </w:p>
    <w:p w:rsidR="006A6B85" w:rsidRPr="00393723" w:rsidRDefault="006A6B85">
      <w:pPr>
        <w:rPr>
          <w:rFonts w:ascii="Times New Roman" w:hAnsi="Times New Roman"/>
          <w:sz w:val="24"/>
          <w:szCs w:val="24"/>
          <w:lang w:val="uk-UA"/>
        </w:rPr>
      </w:pPr>
    </w:p>
    <w:sectPr w:rsidR="006A6B85" w:rsidRPr="00393723" w:rsidSect="004F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DD"/>
    <w:rsid w:val="00065F9A"/>
    <w:rsid w:val="00105DFC"/>
    <w:rsid w:val="00117262"/>
    <w:rsid w:val="0018322D"/>
    <w:rsid w:val="001A7225"/>
    <w:rsid w:val="001B5B97"/>
    <w:rsid w:val="00293B9C"/>
    <w:rsid w:val="00297E76"/>
    <w:rsid w:val="002D7AE8"/>
    <w:rsid w:val="00340E9B"/>
    <w:rsid w:val="00393723"/>
    <w:rsid w:val="00394B77"/>
    <w:rsid w:val="00436789"/>
    <w:rsid w:val="00444DAE"/>
    <w:rsid w:val="004F5BE9"/>
    <w:rsid w:val="00534082"/>
    <w:rsid w:val="005F4C85"/>
    <w:rsid w:val="006A6B85"/>
    <w:rsid w:val="007742DB"/>
    <w:rsid w:val="00992D3E"/>
    <w:rsid w:val="009B2C3E"/>
    <w:rsid w:val="009D4479"/>
    <w:rsid w:val="00A3395A"/>
    <w:rsid w:val="00A464E2"/>
    <w:rsid w:val="00AD2378"/>
    <w:rsid w:val="00B3693B"/>
    <w:rsid w:val="00BD4B45"/>
    <w:rsid w:val="00BD4FFB"/>
    <w:rsid w:val="00BD74D1"/>
    <w:rsid w:val="00C47A7F"/>
    <w:rsid w:val="00C65B87"/>
    <w:rsid w:val="00C7066F"/>
    <w:rsid w:val="00CA5EED"/>
    <w:rsid w:val="00D5076A"/>
    <w:rsid w:val="00E452DD"/>
    <w:rsid w:val="00EB4294"/>
    <w:rsid w:val="00EC3E1C"/>
    <w:rsid w:val="00F9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locked/>
    <w:rsid w:val="0039372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A464E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D7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6E"/>
    <w:rPr>
      <w:rFonts w:ascii="Times New Roman" w:hAnsi="Times New Roman"/>
      <w:sz w:val="0"/>
      <w:szCs w:val="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docs.openprocurement.org/get/4ddfa11eca9e4030a19206cbeaeef221?KeyID=52462340&amp;Signature=9LZfZkaJDM%252BEwektlY1j0a7E%2F8U7Seua38O20dh8tOnJ83HTJeCJkD2JbnxeO2OmIrHWJjCPkodiBCnzaIeCDA%253D%25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273</TotalTime>
  <Pages>1</Pages>
  <Words>524</Words>
  <Characters>2988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</dc:creator>
  <cp:keywords/>
  <dc:description/>
  <cp:lastModifiedBy>WiZaRd</cp:lastModifiedBy>
  <cp:revision>33</cp:revision>
  <cp:lastPrinted>2018-01-05T13:09:00Z</cp:lastPrinted>
  <dcterms:created xsi:type="dcterms:W3CDTF">2018-01-04T08:25:00Z</dcterms:created>
  <dcterms:modified xsi:type="dcterms:W3CDTF">2018-01-05T13:28:00Z</dcterms:modified>
</cp:coreProperties>
</file>