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497" w:rsidRPr="00D3218F" w:rsidRDefault="00BC1497" w:rsidP="00D3218F">
      <w:pPr>
        <w:jc w:val="both"/>
        <w:rPr>
          <w:rFonts w:ascii="Times New Roman" w:hAnsi="Times New Roman" w:cs="Times New Roman"/>
          <w:sz w:val="24"/>
          <w:szCs w:val="24"/>
          <w:lang w:val="uk-UA"/>
        </w:rPr>
      </w:pPr>
      <w:bookmarkStart w:id="0" w:name="_GoBack"/>
      <w:r w:rsidRPr="00D3218F">
        <w:rPr>
          <w:rFonts w:ascii="Times New Roman" w:hAnsi="Times New Roman" w:cs="Times New Roman"/>
          <w:sz w:val="24"/>
          <w:szCs w:val="24"/>
          <w:lang w:val="uk-UA"/>
        </w:rPr>
        <w:t>Доброго</w:t>
      </w:r>
      <w:r w:rsidR="006A590B" w:rsidRPr="00D3218F">
        <w:rPr>
          <w:rFonts w:ascii="Times New Roman" w:hAnsi="Times New Roman" w:cs="Times New Roman"/>
          <w:sz w:val="24"/>
          <w:szCs w:val="24"/>
          <w:lang w:val="uk-UA"/>
        </w:rPr>
        <w:t xml:space="preserve"> дня. Можете надати інформацію </w:t>
      </w:r>
      <w:r w:rsidRPr="00D3218F">
        <w:rPr>
          <w:rFonts w:ascii="Times New Roman" w:hAnsi="Times New Roman" w:cs="Times New Roman"/>
          <w:sz w:val="24"/>
          <w:szCs w:val="24"/>
          <w:lang w:val="uk-UA"/>
        </w:rPr>
        <w:t xml:space="preserve"> розширеного порядку згідно Вашого роз</w:t>
      </w:r>
      <w:r w:rsidRPr="00D3218F">
        <w:rPr>
          <w:rFonts w:ascii="Times New Roman" w:hAnsi="Times New Roman" w:cs="Times New Roman"/>
          <w:sz w:val="24"/>
          <w:szCs w:val="24"/>
        </w:rPr>
        <w:t>’</w:t>
      </w:r>
      <w:r w:rsidRPr="00D3218F">
        <w:rPr>
          <w:rFonts w:ascii="Times New Roman" w:hAnsi="Times New Roman" w:cs="Times New Roman"/>
          <w:sz w:val="24"/>
          <w:szCs w:val="24"/>
          <w:lang w:val="uk-UA"/>
        </w:rPr>
        <w:t xml:space="preserve">яснення щодо участі Філії </w:t>
      </w:r>
      <w:r w:rsidR="001F1848" w:rsidRPr="00D3218F">
        <w:rPr>
          <w:rFonts w:ascii="Times New Roman" w:hAnsi="Times New Roman" w:cs="Times New Roman"/>
          <w:sz w:val="24"/>
          <w:szCs w:val="24"/>
          <w:lang w:val="uk-UA"/>
        </w:rPr>
        <w:t>в</w:t>
      </w:r>
      <w:r w:rsidRPr="00D3218F">
        <w:rPr>
          <w:rFonts w:ascii="Times New Roman" w:hAnsi="Times New Roman" w:cs="Times New Roman"/>
          <w:sz w:val="24"/>
          <w:szCs w:val="24"/>
          <w:lang w:val="uk-UA"/>
        </w:rPr>
        <w:t xml:space="preserve"> процедурах державних закупівель, а саме:</w:t>
      </w:r>
    </w:p>
    <w:tbl>
      <w:tblPr>
        <w:tblStyle w:val="a4"/>
        <w:tblW w:w="0" w:type="auto"/>
        <w:tblLook w:val="04A0" w:firstRow="1" w:lastRow="0" w:firstColumn="1" w:lastColumn="0" w:noHBand="0" w:noVBand="1"/>
      </w:tblPr>
      <w:tblGrid>
        <w:gridCol w:w="9679"/>
      </w:tblGrid>
      <w:tr w:rsidR="00D3218F" w:rsidRPr="00D3218F" w:rsidTr="00D3218F">
        <w:tc>
          <w:tcPr>
            <w:tcW w:w="9679" w:type="dxa"/>
          </w:tcPr>
          <w:p w:rsidR="00D3218F" w:rsidRPr="00D3218F" w:rsidRDefault="00D3218F" w:rsidP="00D3218F">
            <w:pPr>
              <w:jc w:val="both"/>
              <w:rPr>
                <w:rFonts w:ascii="Times New Roman" w:hAnsi="Times New Roman" w:cs="Times New Roman"/>
                <w:sz w:val="24"/>
                <w:szCs w:val="24"/>
              </w:rPr>
            </w:pPr>
            <w:r w:rsidRPr="00D3218F">
              <w:rPr>
                <w:rFonts w:ascii="Times New Roman" w:hAnsi="Times New Roman" w:cs="Times New Roman"/>
                <w:sz w:val="24"/>
                <w:szCs w:val="24"/>
              </w:rPr>
              <w:t>Учасник тендеру</w:t>
            </w:r>
          </w:p>
          <w:p w:rsidR="00D3218F" w:rsidRPr="00D3218F" w:rsidRDefault="00D3218F" w:rsidP="00D3218F">
            <w:pPr>
              <w:jc w:val="both"/>
              <w:rPr>
                <w:rFonts w:ascii="Times New Roman" w:hAnsi="Times New Roman" w:cs="Times New Roman"/>
                <w:sz w:val="24"/>
                <w:szCs w:val="24"/>
              </w:rPr>
            </w:pPr>
            <w:r w:rsidRPr="00D3218F">
              <w:rPr>
                <w:rFonts w:ascii="Times New Roman" w:hAnsi="Times New Roman" w:cs="Times New Roman"/>
                <w:sz w:val="24"/>
                <w:szCs w:val="24"/>
              </w:rPr>
              <w:t>Потенційний продавець або бізнес-партнер держави згідно Закону називається «Учасник процедури закупівлі/спрощеної закупівлі» - фізична особа, фізична особа-підприємець чи юридична особа - резидент або нерезидент, у тому числі об’єднання учасників, яка подала тендерну пропозицію/пропозицію або взяла участь у переговорах у разі застосування переговорної процедури закупівлі.</w:t>
            </w:r>
          </w:p>
          <w:p w:rsidR="00D3218F" w:rsidRPr="00D3218F" w:rsidRDefault="00D3218F" w:rsidP="00D3218F">
            <w:pPr>
              <w:jc w:val="both"/>
              <w:rPr>
                <w:rFonts w:ascii="Times New Roman" w:hAnsi="Times New Roman" w:cs="Times New Roman"/>
                <w:sz w:val="24"/>
                <w:szCs w:val="24"/>
              </w:rPr>
            </w:pPr>
            <w:r w:rsidRPr="00D3218F">
              <w:rPr>
                <w:rFonts w:ascii="Times New Roman" w:hAnsi="Times New Roman" w:cs="Times New Roman"/>
                <w:sz w:val="24"/>
                <w:szCs w:val="24"/>
              </w:rPr>
              <w:t xml:space="preserve">В Україні дозволено брати участь у процедурі закупівлі практично всім бажаючим, які мають статус фізичної або юридичної особи. Важливо наголосити, що стосовно фізичної особи немає вимог про те, що така особа повинна бути зареєстрована приватним підприємцем, тобто це може бути будь-яка фізична особа (громадянин України, іноземний громадянин, особа без громадянства з правом легального перебування на території України). Натомість в частині юридичної особи важливо наголосити, що дочірні підприємства/компанії та/або </w:t>
            </w:r>
            <w:r w:rsidRPr="00D3218F">
              <w:rPr>
                <w:rFonts w:ascii="Times New Roman" w:hAnsi="Times New Roman" w:cs="Times New Roman"/>
                <w:sz w:val="24"/>
                <w:szCs w:val="24"/>
                <w:highlight w:val="yellow"/>
              </w:rPr>
              <w:t>філії без статусу юридичної особи не можуть від свого імені брати участь у процедурах закупівлі, а можуть це робити лише від імені «материнської» юридичної особи.</w:t>
            </w:r>
            <w:r w:rsidRPr="00D3218F">
              <w:rPr>
                <w:rFonts w:ascii="Times New Roman" w:hAnsi="Times New Roman" w:cs="Times New Roman"/>
                <w:sz w:val="24"/>
                <w:szCs w:val="24"/>
              </w:rPr>
              <w:t xml:space="preserve"> Таке саме обмеження існує щодо об’єднань (консорціумів) юридичних осіб без створення нової юридичної особи.</w:t>
            </w:r>
          </w:p>
          <w:p w:rsidR="00D3218F" w:rsidRPr="00D3218F" w:rsidRDefault="00D3218F" w:rsidP="00D3218F">
            <w:pPr>
              <w:jc w:val="both"/>
              <w:rPr>
                <w:rFonts w:ascii="Times New Roman" w:hAnsi="Times New Roman" w:cs="Times New Roman"/>
                <w:sz w:val="24"/>
                <w:szCs w:val="24"/>
              </w:rPr>
            </w:pPr>
            <w:r w:rsidRPr="00D3218F">
              <w:rPr>
                <w:rFonts w:ascii="Times New Roman" w:hAnsi="Times New Roman" w:cs="Times New Roman"/>
                <w:sz w:val="24"/>
                <w:szCs w:val="24"/>
              </w:rPr>
              <w:t>З 1 серпня 2016 року всі процедури закупівель всіх замовників в Україні відбуваються виключно через електронну систему закупівель Prozorro ( prozorro.gov.ua). Для того, аби розпочати роботу в системі ProZorro, необхідно у ній зареєструватись.</w:t>
            </w:r>
          </w:p>
          <w:p w:rsidR="00D3218F" w:rsidRPr="00D3218F" w:rsidRDefault="00D3218F" w:rsidP="00D3218F">
            <w:pPr>
              <w:jc w:val="both"/>
              <w:rPr>
                <w:rFonts w:ascii="Times New Roman" w:hAnsi="Times New Roman" w:cs="Times New Roman"/>
                <w:sz w:val="24"/>
                <w:szCs w:val="24"/>
                <w:lang w:val="uk-UA"/>
              </w:rPr>
            </w:pPr>
          </w:p>
        </w:tc>
      </w:tr>
    </w:tbl>
    <w:p w:rsidR="00D3218F" w:rsidRPr="00D3218F" w:rsidRDefault="00D3218F" w:rsidP="00D3218F">
      <w:pPr>
        <w:jc w:val="both"/>
        <w:rPr>
          <w:rFonts w:ascii="Times New Roman" w:hAnsi="Times New Roman" w:cs="Times New Roman"/>
          <w:sz w:val="24"/>
          <w:szCs w:val="24"/>
          <w:lang w:val="uk-UA"/>
        </w:rPr>
      </w:pPr>
    </w:p>
    <w:p w:rsidR="00BC1497" w:rsidRPr="00D3218F" w:rsidRDefault="00BC1497" w:rsidP="00D3218F">
      <w:pPr>
        <w:jc w:val="both"/>
        <w:rPr>
          <w:rFonts w:ascii="Times New Roman" w:hAnsi="Times New Roman" w:cs="Times New Roman"/>
          <w:sz w:val="24"/>
          <w:szCs w:val="24"/>
          <w:lang w:val="uk-UA"/>
        </w:rPr>
      </w:pPr>
      <w:r w:rsidRPr="00D3218F">
        <w:rPr>
          <w:rFonts w:ascii="Times New Roman" w:hAnsi="Times New Roman" w:cs="Times New Roman"/>
          <w:sz w:val="24"/>
          <w:szCs w:val="24"/>
          <w:lang w:val="uk-UA"/>
        </w:rPr>
        <w:t>Наша Філія - ЛУГАНСЬКА РЕГІОНАЛЬНА ФІЛІЯ ДЕРЖАВНОГО ПІДПРИЄМСТВА “ХАРКІВСЬКИЙ НАУКОВО-ДОСЛІДНИЙ ТА ПРОЕКТНИЙ ІНСТИТУТ ЗЕМЛЕУСТРОЮ” Код ЄДРПОУ 43588103</w:t>
      </w:r>
      <w:r w:rsidR="006A590B" w:rsidRPr="00D3218F">
        <w:rPr>
          <w:rFonts w:ascii="Times New Roman" w:hAnsi="Times New Roman" w:cs="Times New Roman"/>
          <w:sz w:val="24"/>
          <w:szCs w:val="24"/>
          <w:lang w:val="uk-UA"/>
        </w:rPr>
        <w:t xml:space="preserve"> зареєстрована на </w:t>
      </w:r>
      <w:r w:rsidR="006A590B" w:rsidRPr="00D3218F">
        <w:rPr>
          <w:rFonts w:ascii="Times New Roman" w:hAnsi="Times New Roman" w:cs="Times New Roman"/>
          <w:sz w:val="24"/>
          <w:szCs w:val="24"/>
        </w:rPr>
        <w:t xml:space="preserve">Zakupivli24 </w:t>
      </w:r>
      <w:r w:rsidR="006A590B" w:rsidRPr="00D3218F">
        <w:rPr>
          <w:rFonts w:ascii="Times New Roman" w:hAnsi="Times New Roman" w:cs="Times New Roman"/>
          <w:sz w:val="24"/>
          <w:szCs w:val="24"/>
          <w:lang w:val="uk-UA"/>
        </w:rPr>
        <w:t xml:space="preserve">має окремий рахунок, електронний ключ та довіреність </w:t>
      </w:r>
      <w:r w:rsidR="001F1848" w:rsidRPr="00D3218F">
        <w:rPr>
          <w:rFonts w:ascii="Times New Roman" w:hAnsi="Times New Roman" w:cs="Times New Roman"/>
          <w:sz w:val="24"/>
          <w:szCs w:val="24"/>
          <w:lang w:val="uk-UA"/>
        </w:rPr>
        <w:t>на участь</w:t>
      </w:r>
      <w:r w:rsidR="006A590B" w:rsidRPr="00D3218F">
        <w:rPr>
          <w:rFonts w:ascii="Times New Roman" w:hAnsi="Times New Roman" w:cs="Times New Roman"/>
          <w:sz w:val="24"/>
          <w:szCs w:val="24"/>
          <w:lang w:val="uk-UA"/>
        </w:rPr>
        <w:t xml:space="preserve"> в процедурах закупівель.</w:t>
      </w:r>
    </w:p>
    <w:p w:rsidR="001F1848" w:rsidRPr="00D3218F" w:rsidRDefault="006A590B" w:rsidP="00D3218F">
      <w:pPr>
        <w:jc w:val="both"/>
        <w:rPr>
          <w:rFonts w:ascii="Times New Roman" w:hAnsi="Times New Roman" w:cs="Times New Roman"/>
          <w:sz w:val="24"/>
          <w:szCs w:val="24"/>
          <w:lang w:val="uk-UA"/>
        </w:rPr>
      </w:pPr>
      <w:r w:rsidRPr="00D3218F">
        <w:rPr>
          <w:rFonts w:ascii="Times New Roman" w:hAnsi="Times New Roman" w:cs="Times New Roman"/>
          <w:sz w:val="24"/>
          <w:szCs w:val="24"/>
          <w:lang w:val="uk-UA"/>
        </w:rPr>
        <w:t>Можете надати відповідь</w:t>
      </w:r>
      <w:r w:rsidR="001F1848" w:rsidRPr="00D3218F">
        <w:rPr>
          <w:rFonts w:ascii="Times New Roman" w:hAnsi="Times New Roman" w:cs="Times New Roman"/>
          <w:sz w:val="24"/>
          <w:szCs w:val="24"/>
          <w:lang w:val="uk-UA"/>
        </w:rPr>
        <w:t xml:space="preserve"> як це від імені «материнської» юридичної особи приймати участь</w:t>
      </w:r>
      <w:r w:rsidRPr="00D3218F">
        <w:rPr>
          <w:rFonts w:ascii="Times New Roman" w:hAnsi="Times New Roman" w:cs="Times New Roman"/>
          <w:sz w:val="24"/>
          <w:szCs w:val="24"/>
          <w:lang w:val="uk-UA"/>
        </w:rPr>
        <w:t>:</w:t>
      </w:r>
    </w:p>
    <w:p w:rsidR="001F1848" w:rsidRPr="00D3218F" w:rsidRDefault="006A590B" w:rsidP="00D3218F">
      <w:pPr>
        <w:pStyle w:val="a3"/>
        <w:numPr>
          <w:ilvl w:val="0"/>
          <w:numId w:val="2"/>
        </w:numPr>
        <w:jc w:val="both"/>
        <w:rPr>
          <w:rFonts w:ascii="Times New Roman" w:hAnsi="Times New Roman" w:cs="Times New Roman"/>
          <w:sz w:val="24"/>
          <w:szCs w:val="24"/>
          <w:lang w:val="uk-UA"/>
        </w:rPr>
      </w:pPr>
      <w:r w:rsidRPr="00D3218F">
        <w:rPr>
          <w:rFonts w:ascii="Times New Roman" w:hAnsi="Times New Roman" w:cs="Times New Roman"/>
          <w:sz w:val="24"/>
          <w:szCs w:val="24"/>
          <w:lang w:val="uk-UA"/>
        </w:rPr>
        <w:t>Філія може подавати заявку через свій власний кабінет</w:t>
      </w:r>
      <w:r w:rsidR="001F1848" w:rsidRPr="00D3218F">
        <w:rPr>
          <w:rFonts w:ascii="Times New Roman" w:hAnsi="Times New Roman" w:cs="Times New Roman"/>
          <w:sz w:val="24"/>
          <w:szCs w:val="24"/>
          <w:lang w:val="uk-UA"/>
        </w:rPr>
        <w:t>?</w:t>
      </w:r>
      <w:r w:rsidRPr="00D3218F">
        <w:rPr>
          <w:rFonts w:ascii="Times New Roman" w:hAnsi="Times New Roman" w:cs="Times New Roman"/>
          <w:sz w:val="24"/>
          <w:szCs w:val="24"/>
          <w:lang w:val="uk-UA"/>
        </w:rPr>
        <w:t xml:space="preserve"> </w:t>
      </w:r>
    </w:p>
    <w:p w:rsidR="001F1848" w:rsidRPr="00D3218F" w:rsidRDefault="006A590B" w:rsidP="00D3218F">
      <w:pPr>
        <w:pStyle w:val="a3"/>
        <w:numPr>
          <w:ilvl w:val="0"/>
          <w:numId w:val="2"/>
        </w:numPr>
        <w:jc w:val="both"/>
        <w:rPr>
          <w:rFonts w:ascii="Times New Roman" w:hAnsi="Times New Roman" w:cs="Times New Roman"/>
          <w:sz w:val="24"/>
          <w:szCs w:val="24"/>
          <w:lang w:val="uk-UA"/>
        </w:rPr>
      </w:pPr>
      <w:r w:rsidRPr="00D3218F">
        <w:rPr>
          <w:rFonts w:ascii="Times New Roman" w:hAnsi="Times New Roman" w:cs="Times New Roman"/>
          <w:sz w:val="24"/>
          <w:szCs w:val="24"/>
          <w:lang w:val="uk-UA"/>
        </w:rPr>
        <w:t>сплачувати за участь</w:t>
      </w:r>
      <w:r w:rsidR="001F1848" w:rsidRPr="00D3218F">
        <w:rPr>
          <w:rFonts w:ascii="Times New Roman" w:hAnsi="Times New Roman" w:cs="Times New Roman"/>
          <w:sz w:val="24"/>
          <w:szCs w:val="24"/>
          <w:lang w:val="uk-UA"/>
        </w:rPr>
        <w:t xml:space="preserve"> з власного рахунка?</w:t>
      </w:r>
    </w:p>
    <w:p w:rsidR="006A590B" w:rsidRPr="00D3218F" w:rsidRDefault="006A590B" w:rsidP="00D3218F">
      <w:pPr>
        <w:pStyle w:val="a3"/>
        <w:numPr>
          <w:ilvl w:val="0"/>
          <w:numId w:val="2"/>
        </w:numPr>
        <w:jc w:val="both"/>
        <w:rPr>
          <w:rFonts w:ascii="Times New Roman" w:hAnsi="Times New Roman" w:cs="Times New Roman"/>
          <w:sz w:val="24"/>
          <w:szCs w:val="24"/>
          <w:lang w:val="uk-UA"/>
        </w:rPr>
      </w:pPr>
      <w:r w:rsidRPr="00D3218F">
        <w:rPr>
          <w:rFonts w:ascii="Times New Roman" w:hAnsi="Times New Roman" w:cs="Times New Roman"/>
          <w:sz w:val="24"/>
          <w:szCs w:val="24"/>
          <w:lang w:val="uk-UA"/>
        </w:rPr>
        <w:t>підписувати власним ключем директора філії</w:t>
      </w:r>
      <w:r w:rsidR="001F1848" w:rsidRPr="00D3218F">
        <w:rPr>
          <w:rFonts w:ascii="Times New Roman" w:hAnsi="Times New Roman" w:cs="Times New Roman"/>
          <w:sz w:val="24"/>
          <w:szCs w:val="24"/>
          <w:lang w:val="uk-UA"/>
        </w:rPr>
        <w:t>?</w:t>
      </w:r>
    </w:p>
    <w:p w:rsidR="001F1848" w:rsidRPr="00D3218F" w:rsidRDefault="001F1848" w:rsidP="00D3218F">
      <w:pPr>
        <w:jc w:val="both"/>
        <w:rPr>
          <w:rFonts w:ascii="Times New Roman" w:hAnsi="Times New Roman" w:cs="Times New Roman"/>
          <w:sz w:val="24"/>
          <w:szCs w:val="24"/>
          <w:lang w:val="uk-UA"/>
        </w:rPr>
      </w:pPr>
      <w:r w:rsidRPr="00D3218F">
        <w:rPr>
          <w:rFonts w:ascii="Times New Roman" w:hAnsi="Times New Roman" w:cs="Times New Roman"/>
          <w:sz w:val="24"/>
          <w:szCs w:val="24"/>
          <w:lang w:val="uk-UA"/>
        </w:rPr>
        <w:t xml:space="preserve">При поданні пропозиції будуть надані всі документи </w:t>
      </w:r>
      <w:r w:rsidRPr="00D3218F">
        <w:rPr>
          <w:rFonts w:ascii="Times New Roman" w:hAnsi="Times New Roman" w:cs="Times New Roman"/>
          <w:sz w:val="24"/>
          <w:szCs w:val="24"/>
        </w:rPr>
        <w:t>«материнської» юридичної особи</w:t>
      </w:r>
      <w:r w:rsidRPr="00D3218F">
        <w:rPr>
          <w:rFonts w:ascii="Times New Roman" w:hAnsi="Times New Roman" w:cs="Times New Roman"/>
          <w:sz w:val="24"/>
          <w:szCs w:val="24"/>
          <w:lang w:val="uk-UA"/>
        </w:rPr>
        <w:t xml:space="preserve"> а також філії, пропозиція на офіційному бланку «материнської» юридичної особи підписана її директором, в пропозиції буде зазначено виконання роботи філією.</w:t>
      </w:r>
    </w:p>
    <w:p w:rsidR="001F1848" w:rsidRPr="00D3218F" w:rsidRDefault="001F1848" w:rsidP="00D3218F">
      <w:pPr>
        <w:jc w:val="both"/>
        <w:rPr>
          <w:rFonts w:ascii="Times New Roman" w:hAnsi="Times New Roman" w:cs="Times New Roman"/>
          <w:sz w:val="24"/>
          <w:szCs w:val="24"/>
          <w:lang w:val="uk-UA"/>
        </w:rPr>
      </w:pPr>
      <w:r w:rsidRPr="00D3218F">
        <w:rPr>
          <w:rFonts w:ascii="Times New Roman" w:hAnsi="Times New Roman" w:cs="Times New Roman"/>
          <w:sz w:val="24"/>
          <w:szCs w:val="24"/>
          <w:lang w:val="uk-UA"/>
        </w:rPr>
        <w:t>Може є ще які нюанси участі Філії</w:t>
      </w:r>
      <w:r w:rsidR="00D3218F">
        <w:rPr>
          <w:rFonts w:ascii="Times New Roman" w:hAnsi="Times New Roman" w:cs="Times New Roman"/>
          <w:sz w:val="24"/>
          <w:szCs w:val="24"/>
          <w:lang w:val="uk-UA"/>
        </w:rPr>
        <w:t xml:space="preserve"> </w:t>
      </w:r>
      <w:r w:rsidR="00D3218F" w:rsidRPr="00D3218F">
        <w:rPr>
          <w:rFonts w:ascii="Times New Roman" w:hAnsi="Times New Roman" w:cs="Times New Roman"/>
          <w:sz w:val="24"/>
          <w:szCs w:val="24"/>
          <w:lang w:val="uk-UA"/>
        </w:rPr>
        <w:t>в процедурах закупівель</w:t>
      </w:r>
      <w:r w:rsidR="00D3218F">
        <w:rPr>
          <w:rFonts w:ascii="Times New Roman" w:hAnsi="Times New Roman" w:cs="Times New Roman"/>
          <w:sz w:val="24"/>
          <w:szCs w:val="24"/>
          <w:lang w:val="uk-UA"/>
        </w:rPr>
        <w:t>, що ми не зазначили?</w:t>
      </w:r>
    </w:p>
    <w:p w:rsidR="00D3218F" w:rsidRPr="00D3218F" w:rsidRDefault="00D3218F" w:rsidP="00D3218F">
      <w:pPr>
        <w:jc w:val="both"/>
        <w:rPr>
          <w:rFonts w:ascii="Times New Roman" w:hAnsi="Times New Roman" w:cs="Times New Roman"/>
          <w:sz w:val="24"/>
          <w:szCs w:val="24"/>
          <w:lang w:val="uk-UA"/>
        </w:rPr>
      </w:pPr>
    </w:p>
    <w:p w:rsidR="001F1848" w:rsidRPr="00D3218F" w:rsidRDefault="001F1848" w:rsidP="00D3218F">
      <w:pPr>
        <w:jc w:val="both"/>
        <w:rPr>
          <w:rFonts w:ascii="Times New Roman" w:hAnsi="Times New Roman" w:cs="Times New Roman"/>
          <w:sz w:val="24"/>
          <w:szCs w:val="24"/>
          <w:lang w:val="uk-UA"/>
        </w:rPr>
      </w:pPr>
      <w:r w:rsidRPr="00D3218F">
        <w:rPr>
          <w:rFonts w:ascii="Times New Roman" w:hAnsi="Times New Roman" w:cs="Times New Roman"/>
          <w:sz w:val="24"/>
          <w:szCs w:val="24"/>
          <w:lang w:val="uk-UA"/>
        </w:rPr>
        <w:t>Дуже вдячні</w:t>
      </w:r>
      <w:r w:rsidR="00D3218F" w:rsidRPr="00D3218F">
        <w:rPr>
          <w:rFonts w:ascii="Times New Roman" w:hAnsi="Times New Roman" w:cs="Times New Roman"/>
          <w:sz w:val="24"/>
          <w:szCs w:val="24"/>
          <w:lang w:val="uk-UA"/>
        </w:rPr>
        <w:t>.</w:t>
      </w:r>
    </w:p>
    <w:p w:rsidR="00D3218F" w:rsidRPr="00D3218F" w:rsidRDefault="00D3218F" w:rsidP="00D3218F">
      <w:pPr>
        <w:jc w:val="both"/>
        <w:rPr>
          <w:rFonts w:ascii="Times New Roman" w:hAnsi="Times New Roman" w:cs="Times New Roman"/>
          <w:sz w:val="24"/>
          <w:szCs w:val="24"/>
          <w:lang w:val="uk-UA"/>
        </w:rPr>
      </w:pPr>
      <w:r w:rsidRPr="00D3218F">
        <w:rPr>
          <w:rFonts w:ascii="Times New Roman" w:hAnsi="Times New Roman" w:cs="Times New Roman"/>
          <w:sz w:val="24"/>
          <w:szCs w:val="24"/>
          <w:lang w:val="uk-UA"/>
        </w:rPr>
        <w:t>Сподіваємося на роз</w:t>
      </w:r>
      <w:r w:rsidRPr="00D3218F">
        <w:rPr>
          <w:rFonts w:ascii="Times New Roman" w:hAnsi="Times New Roman" w:cs="Times New Roman"/>
          <w:sz w:val="24"/>
          <w:szCs w:val="24"/>
        </w:rPr>
        <w:t>’</w:t>
      </w:r>
      <w:r w:rsidRPr="00D3218F">
        <w:rPr>
          <w:rFonts w:ascii="Times New Roman" w:hAnsi="Times New Roman" w:cs="Times New Roman"/>
          <w:sz w:val="24"/>
          <w:szCs w:val="24"/>
          <w:lang w:val="uk-UA"/>
        </w:rPr>
        <w:t>яснення та співпрацю.</w:t>
      </w:r>
    </w:p>
    <w:p w:rsidR="00D3218F" w:rsidRPr="00D3218F" w:rsidRDefault="00D3218F" w:rsidP="00D3218F">
      <w:pPr>
        <w:jc w:val="both"/>
        <w:rPr>
          <w:rFonts w:ascii="Times New Roman" w:hAnsi="Times New Roman" w:cs="Times New Roman"/>
          <w:sz w:val="24"/>
          <w:szCs w:val="24"/>
          <w:lang w:val="uk-UA"/>
        </w:rPr>
      </w:pPr>
    </w:p>
    <w:p w:rsidR="00D3218F" w:rsidRPr="00A52EA6" w:rsidRDefault="00D3218F" w:rsidP="00D3218F">
      <w:pPr>
        <w:jc w:val="both"/>
        <w:rPr>
          <w:rFonts w:ascii="Times New Roman" w:hAnsi="Times New Roman" w:cs="Times New Roman"/>
          <w:sz w:val="24"/>
          <w:szCs w:val="24"/>
        </w:rPr>
      </w:pPr>
      <w:r w:rsidRPr="00D3218F">
        <w:rPr>
          <w:rFonts w:ascii="Times New Roman" w:hAnsi="Times New Roman" w:cs="Times New Roman"/>
          <w:sz w:val="24"/>
          <w:szCs w:val="24"/>
          <w:lang w:val="uk-UA"/>
        </w:rPr>
        <w:t>Контактна особа: Олена УСОВА , 050-804-67-01, (06452)3-03-03</w:t>
      </w:r>
      <w:r w:rsidR="00A52EA6">
        <w:rPr>
          <w:rFonts w:ascii="Times New Roman" w:hAnsi="Times New Roman" w:cs="Times New Roman"/>
          <w:sz w:val="24"/>
          <w:szCs w:val="24"/>
          <w:lang w:val="uk-UA"/>
        </w:rPr>
        <w:t xml:space="preserve">, </w:t>
      </w:r>
      <w:r w:rsidR="00A52EA6">
        <w:rPr>
          <w:rFonts w:ascii="Times New Roman" w:hAnsi="Times New Roman" w:cs="Times New Roman"/>
          <w:sz w:val="24"/>
          <w:szCs w:val="24"/>
        </w:rPr>
        <w:t>lugzempro@ukr.net</w:t>
      </w:r>
      <w:bookmarkEnd w:id="0"/>
    </w:p>
    <w:sectPr w:rsidR="00D3218F" w:rsidRPr="00A52EA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12E6C"/>
    <w:multiLevelType w:val="hybridMultilevel"/>
    <w:tmpl w:val="80CCB35E"/>
    <w:lvl w:ilvl="0" w:tplc="D638A05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647BFE"/>
    <w:multiLevelType w:val="hybridMultilevel"/>
    <w:tmpl w:val="6792D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28"/>
    <w:rsid w:val="001F1848"/>
    <w:rsid w:val="00323D5B"/>
    <w:rsid w:val="006A590B"/>
    <w:rsid w:val="00A52EA6"/>
    <w:rsid w:val="00A55828"/>
    <w:rsid w:val="00BC1497"/>
    <w:rsid w:val="00D3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BBD34-6176-4C12-AB87-ED141E1B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590B"/>
    <w:pPr>
      <w:ind w:left="720"/>
      <w:contextualSpacing/>
    </w:pPr>
  </w:style>
  <w:style w:type="table" w:styleId="a4">
    <w:name w:val="Table Grid"/>
    <w:basedOn w:val="a1"/>
    <w:uiPriority w:val="39"/>
    <w:rsid w:val="00D32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376</Words>
  <Characters>2146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2020-06-03T16:18:00Z</dcterms:created>
  <dcterms:modified xsi:type="dcterms:W3CDTF">2020-06-03T17:02:00Z</dcterms:modified>
</cp:coreProperties>
</file>