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A2" w:rsidRPr="00585FCE" w:rsidRDefault="008709A2" w:rsidP="008709A2">
      <w:pPr>
        <w:jc w:val="center"/>
        <w:rPr>
          <w:b/>
          <w:sz w:val="26"/>
          <w:szCs w:val="26"/>
        </w:rPr>
      </w:pPr>
      <w:r w:rsidRPr="00585FCE">
        <w:rPr>
          <w:b/>
          <w:sz w:val="26"/>
          <w:szCs w:val="26"/>
        </w:rPr>
        <w:t>ЗАСІДАННЯ КОМІТЕТУ З ПИТАНЬ</w:t>
      </w:r>
      <w:r w:rsidRPr="00585FCE">
        <w:rPr>
          <w:b/>
          <w:sz w:val="26"/>
          <w:szCs w:val="26"/>
          <w:lang w:val="ru-RU"/>
        </w:rPr>
        <w:t xml:space="preserve"> </w:t>
      </w:r>
      <w:r w:rsidRPr="00585FCE">
        <w:rPr>
          <w:b/>
          <w:sz w:val="26"/>
          <w:szCs w:val="26"/>
        </w:rPr>
        <w:t>САНІТАРНИХ ТА ФІТОСАНІТАРНИХ ЗАХОДІВ</w:t>
      </w:r>
    </w:p>
    <w:p w:rsidR="008709A2" w:rsidRPr="00585FCE" w:rsidRDefault="008709A2" w:rsidP="008709A2">
      <w:pPr>
        <w:rPr>
          <w:sz w:val="26"/>
          <w:szCs w:val="26"/>
        </w:rPr>
      </w:pPr>
    </w:p>
    <w:p w:rsidR="008709A2" w:rsidRDefault="008709A2" w:rsidP="008709A2">
      <w:pPr>
        <w:jc w:val="both"/>
        <w:rPr>
          <w:sz w:val="26"/>
          <w:szCs w:val="26"/>
        </w:rPr>
      </w:pPr>
      <w:r w:rsidRPr="00585FCE">
        <w:rPr>
          <w:sz w:val="26"/>
          <w:szCs w:val="26"/>
        </w:rPr>
        <w:t>1</w:t>
      </w:r>
      <w:r w:rsidRPr="008709A2">
        <w:rPr>
          <w:sz w:val="26"/>
          <w:szCs w:val="26"/>
        </w:rPr>
        <w:t>8</w:t>
      </w:r>
      <w:r w:rsidR="008B2220" w:rsidRPr="00585FCE">
        <w:rPr>
          <w:sz w:val="26"/>
          <w:szCs w:val="26"/>
        </w:rPr>
        <w:t>–</w:t>
      </w:r>
      <w:r>
        <w:rPr>
          <w:sz w:val="26"/>
          <w:szCs w:val="26"/>
        </w:rPr>
        <w:t>19 липня</w:t>
      </w:r>
      <w:r w:rsidRPr="00585FCE">
        <w:rPr>
          <w:sz w:val="26"/>
          <w:szCs w:val="26"/>
        </w:rPr>
        <w:t xml:space="preserve"> 2019 року </w:t>
      </w:r>
      <w:r w:rsidR="00E936BF" w:rsidRPr="00E936BF">
        <w:rPr>
          <w:sz w:val="26"/>
          <w:szCs w:val="26"/>
        </w:rPr>
        <w:t xml:space="preserve">у </w:t>
      </w:r>
      <w:bookmarkStart w:id="0" w:name="_GoBack"/>
      <w:proofErr w:type="spellStart"/>
      <w:r w:rsidR="00E936BF" w:rsidRPr="00E936BF">
        <w:rPr>
          <w:sz w:val="26"/>
          <w:szCs w:val="26"/>
        </w:rPr>
        <w:t>м.Женева</w:t>
      </w:r>
      <w:proofErr w:type="spellEnd"/>
      <w:r w:rsidR="00E936BF" w:rsidRPr="00E936BF">
        <w:rPr>
          <w:sz w:val="26"/>
          <w:szCs w:val="26"/>
        </w:rPr>
        <w:t xml:space="preserve"> (</w:t>
      </w:r>
      <w:r w:rsidR="00E936BF">
        <w:rPr>
          <w:sz w:val="26"/>
          <w:szCs w:val="26"/>
        </w:rPr>
        <w:t>Швейцарська Конфедерація</w:t>
      </w:r>
      <w:r w:rsidR="00E936BF" w:rsidRPr="00E936BF">
        <w:rPr>
          <w:sz w:val="26"/>
          <w:szCs w:val="26"/>
        </w:rPr>
        <w:t xml:space="preserve">) </w:t>
      </w:r>
      <w:bookmarkEnd w:id="0"/>
      <w:r w:rsidRPr="00585FCE">
        <w:rPr>
          <w:sz w:val="26"/>
          <w:szCs w:val="26"/>
        </w:rPr>
        <w:t xml:space="preserve">відбулось чергове офіційне засідання Комітету з питань санітарних та </w:t>
      </w:r>
      <w:proofErr w:type="spellStart"/>
      <w:r w:rsidRPr="00585FCE">
        <w:rPr>
          <w:sz w:val="26"/>
          <w:szCs w:val="26"/>
        </w:rPr>
        <w:t>фітосанітарних</w:t>
      </w:r>
      <w:proofErr w:type="spellEnd"/>
      <w:r w:rsidRPr="00585FCE">
        <w:rPr>
          <w:sz w:val="26"/>
          <w:szCs w:val="26"/>
        </w:rPr>
        <w:t xml:space="preserve"> заходів (далі – Комітет СФЗ)</w:t>
      </w:r>
      <w:r>
        <w:rPr>
          <w:sz w:val="26"/>
          <w:szCs w:val="26"/>
        </w:rPr>
        <w:t>.</w:t>
      </w:r>
    </w:p>
    <w:p w:rsidR="008709A2" w:rsidRDefault="008709A2" w:rsidP="008709A2">
      <w:pPr>
        <w:jc w:val="both"/>
        <w:rPr>
          <w:sz w:val="26"/>
          <w:szCs w:val="26"/>
        </w:rPr>
      </w:pPr>
      <w:r w:rsidRPr="00585FCE">
        <w:rPr>
          <w:sz w:val="26"/>
          <w:szCs w:val="26"/>
        </w:rPr>
        <w:t>Основна частина засідання була присвячена розгляду торговельних питань, які викликають занепокоєння членів СОТ. Так, у рамка</w:t>
      </w:r>
      <w:r w:rsidR="00FA6F86">
        <w:rPr>
          <w:sz w:val="26"/>
          <w:szCs w:val="26"/>
        </w:rPr>
        <w:t xml:space="preserve">х  засідання </w:t>
      </w:r>
      <w:r>
        <w:rPr>
          <w:sz w:val="26"/>
          <w:szCs w:val="26"/>
        </w:rPr>
        <w:t>було розглянуто 24</w:t>
      </w:r>
      <w:r w:rsidRPr="00585FCE">
        <w:rPr>
          <w:sz w:val="26"/>
          <w:szCs w:val="26"/>
        </w:rPr>
        <w:t xml:space="preserve"> специфічн</w:t>
      </w:r>
      <w:r w:rsidR="00D833DF">
        <w:rPr>
          <w:sz w:val="26"/>
          <w:szCs w:val="26"/>
        </w:rPr>
        <w:t>і</w:t>
      </w:r>
      <w:r w:rsidRPr="00585FCE">
        <w:rPr>
          <w:sz w:val="26"/>
          <w:szCs w:val="26"/>
        </w:rPr>
        <w:t xml:space="preserve"> торгове</w:t>
      </w:r>
      <w:r>
        <w:rPr>
          <w:sz w:val="26"/>
          <w:szCs w:val="26"/>
        </w:rPr>
        <w:t>льн</w:t>
      </w:r>
      <w:r w:rsidR="00D833DF">
        <w:rPr>
          <w:sz w:val="26"/>
          <w:szCs w:val="26"/>
        </w:rPr>
        <w:t>і</w:t>
      </w:r>
      <w:r>
        <w:rPr>
          <w:sz w:val="26"/>
          <w:szCs w:val="26"/>
        </w:rPr>
        <w:t xml:space="preserve"> занепокоє</w:t>
      </w:r>
      <w:r w:rsidR="00BD525A">
        <w:rPr>
          <w:sz w:val="26"/>
          <w:szCs w:val="26"/>
        </w:rPr>
        <w:t>ння</w:t>
      </w:r>
      <w:r>
        <w:rPr>
          <w:sz w:val="26"/>
          <w:szCs w:val="26"/>
        </w:rPr>
        <w:t>, серед яких 6</w:t>
      </w:r>
      <w:r w:rsidRPr="00585FCE">
        <w:rPr>
          <w:sz w:val="26"/>
          <w:szCs w:val="26"/>
        </w:rPr>
        <w:t xml:space="preserve"> нових, зокрема:</w:t>
      </w:r>
    </w:p>
    <w:p w:rsidR="008709A2" w:rsidRDefault="008709A2" w:rsidP="008709A2">
      <w:pPr>
        <w:jc w:val="both"/>
        <w:rPr>
          <w:b/>
          <w:sz w:val="26"/>
          <w:szCs w:val="26"/>
        </w:rPr>
      </w:pPr>
      <w:r w:rsidRPr="00585FCE">
        <w:rPr>
          <w:b/>
          <w:sz w:val="26"/>
          <w:szCs w:val="26"/>
        </w:rPr>
        <w:t>ЄС</w:t>
      </w:r>
      <w:r>
        <w:rPr>
          <w:b/>
          <w:sz w:val="26"/>
          <w:szCs w:val="26"/>
        </w:rPr>
        <w:t xml:space="preserve"> </w:t>
      </w:r>
      <w:r w:rsidRPr="00585FCE">
        <w:rPr>
          <w:b/>
          <w:sz w:val="26"/>
          <w:szCs w:val="26"/>
        </w:rPr>
        <w:t xml:space="preserve">– </w:t>
      </w:r>
      <w:r w:rsidR="00B15FF3">
        <w:rPr>
          <w:b/>
          <w:sz w:val="26"/>
          <w:szCs w:val="26"/>
        </w:rPr>
        <w:t>зміни максимально допустимих</w:t>
      </w:r>
      <w:r>
        <w:rPr>
          <w:b/>
          <w:sz w:val="26"/>
          <w:szCs w:val="26"/>
        </w:rPr>
        <w:t xml:space="preserve"> рівнів залишків</w:t>
      </w:r>
    </w:p>
    <w:p w:rsidR="00B81847" w:rsidRDefault="008709A2" w:rsidP="008709A2">
      <w:pPr>
        <w:jc w:val="both"/>
        <w:rPr>
          <w:sz w:val="26"/>
          <w:szCs w:val="26"/>
        </w:rPr>
      </w:pPr>
      <w:r w:rsidRPr="008709A2">
        <w:rPr>
          <w:sz w:val="26"/>
          <w:szCs w:val="26"/>
        </w:rPr>
        <w:t>Колумбія, Коста-Ріка, Домініканська Республіка та Еквадор висловили занепокоє</w:t>
      </w:r>
      <w:r w:rsidR="006C3490">
        <w:rPr>
          <w:sz w:val="26"/>
          <w:szCs w:val="26"/>
        </w:rPr>
        <w:t xml:space="preserve">ння </w:t>
      </w:r>
      <w:r w:rsidR="00FA6F86">
        <w:rPr>
          <w:sz w:val="26"/>
          <w:szCs w:val="26"/>
        </w:rPr>
        <w:t xml:space="preserve">стосовно </w:t>
      </w:r>
      <w:r w:rsidR="00D833DF">
        <w:rPr>
          <w:sz w:val="26"/>
          <w:szCs w:val="26"/>
        </w:rPr>
        <w:t>змін</w:t>
      </w:r>
      <w:r w:rsidR="006C3490">
        <w:rPr>
          <w:sz w:val="26"/>
          <w:szCs w:val="26"/>
        </w:rPr>
        <w:t xml:space="preserve"> </w:t>
      </w:r>
      <w:r w:rsidR="00D833DF">
        <w:rPr>
          <w:sz w:val="26"/>
          <w:szCs w:val="26"/>
        </w:rPr>
        <w:t xml:space="preserve">до </w:t>
      </w:r>
      <w:r w:rsidR="00BE6029" w:rsidRPr="00BE6029">
        <w:rPr>
          <w:sz w:val="26"/>
          <w:szCs w:val="26"/>
        </w:rPr>
        <w:t>регламенту</w:t>
      </w:r>
      <w:r w:rsidR="00D833DF">
        <w:rPr>
          <w:sz w:val="26"/>
          <w:szCs w:val="26"/>
        </w:rPr>
        <w:t xml:space="preserve"> Є</w:t>
      </w:r>
      <w:r w:rsidR="00D833DF" w:rsidRPr="008709A2">
        <w:rPr>
          <w:sz w:val="26"/>
          <w:szCs w:val="26"/>
        </w:rPr>
        <w:t>С</w:t>
      </w:r>
      <w:r w:rsidR="00D833DF">
        <w:rPr>
          <w:sz w:val="26"/>
          <w:szCs w:val="26"/>
        </w:rPr>
        <w:t xml:space="preserve"> </w:t>
      </w:r>
      <w:r w:rsidR="00D53ED2">
        <w:rPr>
          <w:sz w:val="26"/>
          <w:szCs w:val="26"/>
        </w:rPr>
        <w:t>щодо</w:t>
      </w:r>
      <w:r w:rsidRPr="008709A2">
        <w:rPr>
          <w:sz w:val="26"/>
          <w:szCs w:val="26"/>
        </w:rPr>
        <w:t xml:space="preserve"> м</w:t>
      </w:r>
      <w:r w:rsidR="006C3490">
        <w:rPr>
          <w:sz w:val="26"/>
          <w:szCs w:val="26"/>
        </w:rPr>
        <w:t>аксимальн</w:t>
      </w:r>
      <w:r w:rsidR="00D833DF">
        <w:rPr>
          <w:sz w:val="26"/>
          <w:szCs w:val="26"/>
        </w:rPr>
        <w:t>о допустимих</w:t>
      </w:r>
      <w:r w:rsidR="006C3490">
        <w:rPr>
          <w:sz w:val="26"/>
          <w:szCs w:val="26"/>
        </w:rPr>
        <w:t xml:space="preserve"> рівнів залишків (МРЗ</w:t>
      </w:r>
      <w:r w:rsidRPr="008709A2">
        <w:rPr>
          <w:sz w:val="26"/>
          <w:szCs w:val="26"/>
        </w:rPr>
        <w:t xml:space="preserve">) для </w:t>
      </w:r>
      <w:proofErr w:type="spellStart"/>
      <w:r w:rsidRPr="008709A2">
        <w:rPr>
          <w:sz w:val="26"/>
          <w:szCs w:val="26"/>
        </w:rPr>
        <w:t>імазалілу</w:t>
      </w:r>
      <w:proofErr w:type="spellEnd"/>
      <w:r w:rsidR="00D53ED2">
        <w:rPr>
          <w:sz w:val="26"/>
          <w:szCs w:val="26"/>
        </w:rPr>
        <w:t xml:space="preserve"> - фунгіциду</w:t>
      </w:r>
      <w:r w:rsidRPr="008709A2">
        <w:rPr>
          <w:sz w:val="26"/>
          <w:szCs w:val="26"/>
        </w:rPr>
        <w:t xml:space="preserve">, </w:t>
      </w:r>
      <w:r w:rsidR="00D833DF">
        <w:rPr>
          <w:sz w:val="26"/>
          <w:szCs w:val="26"/>
        </w:rPr>
        <w:t>який</w:t>
      </w:r>
      <w:r w:rsidRPr="008709A2">
        <w:rPr>
          <w:sz w:val="26"/>
          <w:szCs w:val="26"/>
        </w:rPr>
        <w:t xml:space="preserve"> </w:t>
      </w:r>
      <w:r w:rsidR="00D53ED2">
        <w:rPr>
          <w:sz w:val="26"/>
          <w:szCs w:val="26"/>
        </w:rPr>
        <w:t xml:space="preserve">широко </w:t>
      </w:r>
      <w:r w:rsidRPr="008709A2">
        <w:rPr>
          <w:sz w:val="26"/>
          <w:szCs w:val="26"/>
        </w:rPr>
        <w:t>використовується для вирощування цитрусових та бананів</w:t>
      </w:r>
      <w:r w:rsidR="006C3490">
        <w:rPr>
          <w:sz w:val="26"/>
          <w:szCs w:val="26"/>
        </w:rPr>
        <w:t>.</w:t>
      </w:r>
      <w:r w:rsidR="00F024B5">
        <w:rPr>
          <w:sz w:val="26"/>
          <w:szCs w:val="26"/>
        </w:rPr>
        <w:t xml:space="preserve"> </w:t>
      </w:r>
      <w:r w:rsidR="006C3490">
        <w:rPr>
          <w:sz w:val="26"/>
          <w:szCs w:val="26"/>
        </w:rPr>
        <w:t>Члени СОТ стверджували, що</w:t>
      </w:r>
      <w:r w:rsidR="006C3490" w:rsidRPr="006C3490">
        <w:rPr>
          <w:sz w:val="26"/>
          <w:szCs w:val="26"/>
        </w:rPr>
        <w:t xml:space="preserve"> </w:t>
      </w:r>
      <w:r w:rsidR="006C3490">
        <w:rPr>
          <w:sz w:val="26"/>
          <w:szCs w:val="26"/>
        </w:rPr>
        <w:t xml:space="preserve">ЄС </w:t>
      </w:r>
      <w:r w:rsidR="00D53ED2">
        <w:rPr>
          <w:sz w:val="26"/>
          <w:szCs w:val="26"/>
        </w:rPr>
        <w:t>не враховує наукові</w:t>
      </w:r>
      <w:r w:rsidR="00F024B5">
        <w:rPr>
          <w:sz w:val="26"/>
          <w:szCs w:val="26"/>
        </w:rPr>
        <w:t xml:space="preserve"> обґрунтування</w:t>
      </w:r>
      <w:r w:rsidR="006C3490" w:rsidRPr="006C3490">
        <w:rPr>
          <w:sz w:val="26"/>
          <w:szCs w:val="26"/>
        </w:rPr>
        <w:t>, представлен</w:t>
      </w:r>
      <w:r w:rsidR="00D53ED2">
        <w:rPr>
          <w:sz w:val="26"/>
          <w:szCs w:val="26"/>
        </w:rPr>
        <w:t>і</w:t>
      </w:r>
      <w:r w:rsidR="006C3490" w:rsidRPr="006C3490">
        <w:rPr>
          <w:sz w:val="26"/>
          <w:szCs w:val="26"/>
        </w:rPr>
        <w:t xml:space="preserve"> відповідними міжнародними організаціями, виз</w:t>
      </w:r>
      <w:r w:rsidR="00F024B5">
        <w:rPr>
          <w:sz w:val="26"/>
          <w:szCs w:val="26"/>
        </w:rPr>
        <w:t>наними Угодою СФЗ</w:t>
      </w:r>
      <w:r w:rsidR="006C3490" w:rsidRPr="006C3490">
        <w:rPr>
          <w:sz w:val="26"/>
          <w:szCs w:val="26"/>
        </w:rPr>
        <w:t>.</w:t>
      </w:r>
      <w:r w:rsidR="00D53ED2">
        <w:rPr>
          <w:sz w:val="26"/>
          <w:szCs w:val="26"/>
        </w:rPr>
        <w:t xml:space="preserve"> </w:t>
      </w:r>
      <w:r w:rsidR="00D53ED2" w:rsidRPr="00D53ED2">
        <w:rPr>
          <w:sz w:val="26"/>
          <w:szCs w:val="26"/>
        </w:rPr>
        <w:t xml:space="preserve">Європейський Союз у відповідь заявив, що проведені дослідження не виключають, що залишки </w:t>
      </w:r>
      <w:proofErr w:type="spellStart"/>
      <w:r w:rsidR="00D53ED2" w:rsidRPr="00D53ED2">
        <w:rPr>
          <w:sz w:val="26"/>
          <w:szCs w:val="26"/>
        </w:rPr>
        <w:t>імазалілу</w:t>
      </w:r>
      <w:proofErr w:type="spellEnd"/>
      <w:r w:rsidR="00D53ED2" w:rsidRPr="00D53ED2">
        <w:rPr>
          <w:sz w:val="26"/>
          <w:szCs w:val="26"/>
        </w:rPr>
        <w:t xml:space="preserve"> становлять ризик для деяких споживачів, а також інформував, що нові МРЗ будуть застосовуватися з квітня 2020 року, що </w:t>
      </w:r>
      <w:r w:rsidR="002B7EB8">
        <w:rPr>
          <w:sz w:val="26"/>
          <w:szCs w:val="26"/>
        </w:rPr>
        <w:t>дозволяє</w:t>
      </w:r>
      <w:r w:rsidR="00B81847">
        <w:rPr>
          <w:sz w:val="26"/>
          <w:szCs w:val="26"/>
        </w:rPr>
        <w:t xml:space="preserve"> </w:t>
      </w:r>
      <w:r w:rsidR="00D53ED2" w:rsidRPr="00D53ED2">
        <w:rPr>
          <w:sz w:val="26"/>
          <w:szCs w:val="26"/>
        </w:rPr>
        <w:t xml:space="preserve">операторам харчової промисловості </w:t>
      </w:r>
      <w:r w:rsidR="002B7EB8">
        <w:rPr>
          <w:sz w:val="26"/>
          <w:szCs w:val="26"/>
        </w:rPr>
        <w:t xml:space="preserve">заздалегідь </w:t>
      </w:r>
      <w:r w:rsidR="00D53ED2" w:rsidRPr="00D53ED2">
        <w:rPr>
          <w:sz w:val="26"/>
          <w:szCs w:val="26"/>
        </w:rPr>
        <w:t xml:space="preserve">підготуватись до </w:t>
      </w:r>
      <w:r w:rsidR="00B81847">
        <w:rPr>
          <w:sz w:val="26"/>
          <w:szCs w:val="26"/>
        </w:rPr>
        <w:t xml:space="preserve">нових </w:t>
      </w:r>
      <w:r w:rsidR="00D53ED2" w:rsidRPr="00D53ED2">
        <w:rPr>
          <w:sz w:val="26"/>
          <w:szCs w:val="26"/>
        </w:rPr>
        <w:t>вимог</w:t>
      </w:r>
      <w:r w:rsidR="00B81847">
        <w:rPr>
          <w:sz w:val="26"/>
          <w:szCs w:val="26"/>
        </w:rPr>
        <w:t>.</w:t>
      </w:r>
    </w:p>
    <w:p w:rsidR="00F024B5" w:rsidRDefault="00F024B5" w:rsidP="008709A2">
      <w:pPr>
        <w:jc w:val="both"/>
        <w:rPr>
          <w:b/>
          <w:sz w:val="26"/>
          <w:szCs w:val="26"/>
        </w:rPr>
      </w:pPr>
      <w:r w:rsidRPr="00F024B5">
        <w:rPr>
          <w:b/>
          <w:sz w:val="26"/>
          <w:szCs w:val="26"/>
        </w:rPr>
        <w:t>ЄС – максимальн</w:t>
      </w:r>
      <w:r w:rsidR="00B15FF3">
        <w:rPr>
          <w:b/>
          <w:sz w:val="26"/>
          <w:szCs w:val="26"/>
        </w:rPr>
        <w:t>о допустимі</w:t>
      </w:r>
      <w:r w:rsidRPr="00F024B5">
        <w:rPr>
          <w:b/>
          <w:sz w:val="26"/>
          <w:szCs w:val="26"/>
        </w:rPr>
        <w:t xml:space="preserve"> рівні </w:t>
      </w:r>
      <w:r w:rsidR="00B15FF3">
        <w:rPr>
          <w:b/>
          <w:sz w:val="26"/>
          <w:szCs w:val="26"/>
        </w:rPr>
        <w:t xml:space="preserve">залишків </w:t>
      </w:r>
      <w:r w:rsidRPr="00F024B5">
        <w:rPr>
          <w:b/>
          <w:sz w:val="26"/>
          <w:szCs w:val="26"/>
        </w:rPr>
        <w:t xml:space="preserve">для </w:t>
      </w:r>
      <w:r w:rsidR="00B15FF3">
        <w:rPr>
          <w:b/>
          <w:sz w:val="26"/>
          <w:szCs w:val="26"/>
        </w:rPr>
        <w:t>окремих</w:t>
      </w:r>
      <w:r w:rsidRPr="00F024B5">
        <w:rPr>
          <w:b/>
          <w:sz w:val="26"/>
          <w:szCs w:val="26"/>
        </w:rPr>
        <w:t xml:space="preserve"> забруднюючих речовин</w:t>
      </w:r>
    </w:p>
    <w:p w:rsidR="006B3295" w:rsidRDefault="00F024B5" w:rsidP="008709A2">
      <w:pPr>
        <w:jc w:val="both"/>
        <w:rPr>
          <w:sz w:val="26"/>
          <w:szCs w:val="26"/>
        </w:rPr>
      </w:pPr>
      <w:r w:rsidRPr="00F024B5">
        <w:rPr>
          <w:sz w:val="26"/>
          <w:szCs w:val="26"/>
        </w:rPr>
        <w:t xml:space="preserve">Колумбія висловила </w:t>
      </w:r>
      <w:r>
        <w:rPr>
          <w:sz w:val="26"/>
          <w:szCs w:val="26"/>
        </w:rPr>
        <w:t xml:space="preserve">стурбованість стосовно </w:t>
      </w:r>
      <w:r w:rsidR="0077175B">
        <w:rPr>
          <w:sz w:val="26"/>
          <w:szCs w:val="26"/>
        </w:rPr>
        <w:t xml:space="preserve">проекту </w:t>
      </w:r>
      <w:r w:rsidR="00BE6029" w:rsidRPr="00685C06">
        <w:rPr>
          <w:sz w:val="26"/>
          <w:szCs w:val="26"/>
        </w:rPr>
        <w:t>регламенту</w:t>
      </w:r>
      <w:r w:rsidRPr="00F024B5">
        <w:rPr>
          <w:sz w:val="26"/>
          <w:szCs w:val="26"/>
        </w:rPr>
        <w:t xml:space="preserve"> ЄС щодо визначення максимальн</w:t>
      </w:r>
      <w:r w:rsidR="00A33D5F">
        <w:rPr>
          <w:sz w:val="26"/>
          <w:szCs w:val="26"/>
        </w:rPr>
        <w:t>о доп</w:t>
      </w:r>
      <w:r w:rsidR="006B3295">
        <w:rPr>
          <w:sz w:val="26"/>
          <w:szCs w:val="26"/>
        </w:rPr>
        <w:t>у</w:t>
      </w:r>
      <w:r w:rsidR="00A33D5F">
        <w:rPr>
          <w:sz w:val="26"/>
          <w:szCs w:val="26"/>
        </w:rPr>
        <w:t>ст</w:t>
      </w:r>
      <w:r w:rsidR="006B3295">
        <w:rPr>
          <w:sz w:val="26"/>
          <w:szCs w:val="26"/>
        </w:rPr>
        <w:t>имих</w:t>
      </w:r>
      <w:r w:rsidRPr="00F024B5">
        <w:rPr>
          <w:sz w:val="26"/>
          <w:szCs w:val="26"/>
        </w:rPr>
        <w:t xml:space="preserve"> рівнів </w:t>
      </w:r>
      <w:r w:rsidR="00ED1F6F">
        <w:rPr>
          <w:sz w:val="26"/>
          <w:szCs w:val="26"/>
        </w:rPr>
        <w:t>залишків д</w:t>
      </w:r>
      <w:r>
        <w:rPr>
          <w:sz w:val="26"/>
          <w:szCs w:val="26"/>
        </w:rPr>
        <w:t xml:space="preserve">ля </w:t>
      </w:r>
      <w:r w:rsidR="00446096">
        <w:rPr>
          <w:sz w:val="26"/>
          <w:szCs w:val="26"/>
        </w:rPr>
        <w:t xml:space="preserve">деяких забруднюючих речовин, </w:t>
      </w:r>
      <w:r w:rsidR="006B3295">
        <w:rPr>
          <w:sz w:val="26"/>
          <w:szCs w:val="26"/>
        </w:rPr>
        <w:t xml:space="preserve">таких </w:t>
      </w:r>
      <w:r w:rsidRPr="00F024B5">
        <w:rPr>
          <w:sz w:val="26"/>
          <w:szCs w:val="26"/>
        </w:rPr>
        <w:t xml:space="preserve">як </w:t>
      </w:r>
      <w:proofErr w:type="spellStart"/>
      <w:r w:rsidR="00446096">
        <w:rPr>
          <w:sz w:val="26"/>
          <w:szCs w:val="26"/>
        </w:rPr>
        <w:t>гліцидилові</w:t>
      </w:r>
      <w:proofErr w:type="spellEnd"/>
      <w:r w:rsidR="00446096">
        <w:rPr>
          <w:sz w:val="26"/>
          <w:szCs w:val="26"/>
        </w:rPr>
        <w:t xml:space="preserve"> </w:t>
      </w:r>
      <w:r w:rsidR="006B3295">
        <w:rPr>
          <w:sz w:val="26"/>
          <w:szCs w:val="26"/>
        </w:rPr>
        <w:t xml:space="preserve">складні </w:t>
      </w:r>
      <w:r w:rsidR="00446096">
        <w:rPr>
          <w:sz w:val="26"/>
          <w:szCs w:val="26"/>
        </w:rPr>
        <w:t>ефіри жирних кислот та 3-монохлоропропандіол</w:t>
      </w:r>
      <w:r w:rsidRPr="00F024B5">
        <w:rPr>
          <w:sz w:val="26"/>
          <w:szCs w:val="26"/>
        </w:rPr>
        <w:t xml:space="preserve"> у харчових продуктах або харчових інгредієнтах, </w:t>
      </w:r>
      <w:r w:rsidR="00446096">
        <w:rPr>
          <w:sz w:val="26"/>
          <w:szCs w:val="26"/>
        </w:rPr>
        <w:t xml:space="preserve">зокрема, в </w:t>
      </w:r>
      <w:r w:rsidRPr="00F024B5">
        <w:rPr>
          <w:sz w:val="26"/>
          <w:szCs w:val="26"/>
        </w:rPr>
        <w:t>рафіновані</w:t>
      </w:r>
      <w:r w:rsidR="00446096">
        <w:rPr>
          <w:sz w:val="26"/>
          <w:szCs w:val="26"/>
        </w:rPr>
        <w:t>й</w:t>
      </w:r>
      <w:r w:rsidRPr="00F024B5">
        <w:rPr>
          <w:sz w:val="26"/>
          <w:szCs w:val="26"/>
        </w:rPr>
        <w:t xml:space="preserve"> олії, включаючи пальмову олію.</w:t>
      </w:r>
      <w:r w:rsidR="00A33D5F">
        <w:rPr>
          <w:sz w:val="26"/>
          <w:szCs w:val="26"/>
        </w:rPr>
        <w:t xml:space="preserve"> Деякі </w:t>
      </w:r>
      <w:r w:rsidR="006B3295" w:rsidRPr="00A33D5F">
        <w:rPr>
          <w:sz w:val="26"/>
          <w:szCs w:val="26"/>
        </w:rPr>
        <w:t>член</w:t>
      </w:r>
      <w:r w:rsidR="00A33D5F" w:rsidRPr="00A33D5F">
        <w:rPr>
          <w:sz w:val="26"/>
          <w:szCs w:val="26"/>
        </w:rPr>
        <w:t>и</w:t>
      </w:r>
      <w:r w:rsidR="006B3295" w:rsidRPr="00A33D5F">
        <w:rPr>
          <w:sz w:val="26"/>
          <w:szCs w:val="26"/>
        </w:rPr>
        <w:t xml:space="preserve"> </w:t>
      </w:r>
      <w:r w:rsidR="00A33D5F" w:rsidRPr="00A33D5F">
        <w:rPr>
          <w:sz w:val="26"/>
          <w:szCs w:val="26"/>
        </w:rPr>
        <w:t>за</w:t>
      </w:r>
      <w:r w:rsidR="006B3295" w:rsidRPr="00A33D5F">
        <w:rPr>
          <w:sz w:val="26"/>
          <w:szCs w:val="26"/>
        </w:rPr>
        <w:t>значили</w:t>
      </w:r>
      <w:r w:rsidR="00A33D5F" w:rsidRPr="00A33D5F">
        <w:rPr>
          <w:sz w:val="26"/>
          <w:szCs w:val="26"/>
        </w:rPr>
        <w:t xml:space="preserve"> </w:t>
      </w:r>
      <w:r w:rsidR="0077175B">
        <w:rPr>
          <w:sz w:val="26"/>
          <w:szCs w:val="26"/>
        </w:rPr>
        <w:t>про</w:t>
      </w:r>
      <w:r w:rsidR="00A33D5F" w:rsidRPr="00A33D5F">
        <w:rPr>
          <w:sz w:val="26"/>
          <w:szCs w:val="26"/>
        </w:rPr>
        <w:t xml:space="preserve"> відсутн</w:t>
      </w:r>
      <w:r w:rsidR="0077175B">
        <w:rPr>
          <w:sz w:val="26"/>
          <w:szCs w:val="26"/>
        </w:rPr>
        <w:t>ість нотифікації про захід</w:t>
      </w:r>
      <w:r w:rsidR="00A33D5F" w:rsidRPr="00A33D5F">
        <w:rPr>
          <w:sz w:val="26"/>
          <w:szCs w:val="26"/>
        </w:rPr>
        <w:t xml:space="preserve"> </w:t>
      </w:r>
      <w:r w:rsidR="0077175B">
        <w:rPr>
          <w:sz w:val="26"/>
          <w:szCs w:val="26"/>
        </w:rPr>
        <w:t>(з</w:t>
      </w:r>
      <w:r w:rsidR="00A33D5F" w:rsidRPr="00A33D5F">
        <w:rPr>
          <w:sz w:val="26"/>
          <w:szCs w:val="26"/>
        </w:rPr>
        <w:t xml:space="preserve"> наданням відповідного періоду для к</w:t>
      </w:r>
      <w:r w:rsidR="006B3295" w:rsidRPr="00A33D5F">
        <w:rPr>
          <w:sz w:val="26"/>
          <w:szCs w:val="26"/>
        </w:rPr>
        <w:t>оментарів</w:t>
      </w:r>
      <w:r w:rsidR="0077175B">
        <w:rPr>
          <w:sz w:val="26"/>
          <w:szCs w:val="26"/>
        </w:rPr>
        <w:t>)</w:t>
      </w:r>
      <w:r w:rsidR="006B3295" w:rsidRPr="00A33D5F">
        <w:rPr>
          <w:sz w:val="26"/>
          <w:szCs w:val="26"/>
        </w:rPr>
        <w:t xml:space="preserve">, </w:t>
      </w:r>
      <w:r w:rsidR="00A33D5F" w:rsidRPr="00A33D5F">
        <w:rPr>
          <w:sz w:val="26"/>
          <w:szCs w:val="26"/>
        </w:rPr>
        <w:t>ураховуючи можливі н</w:t>
      </w:r>
      <w:r w:rsidR="006B3295" w:rsidRPr="00A33D5F">
        <w:rPr>
          <w:sz w:val="26"/>
          <w:szCs w:val="26"/>
        </w:rPr>
        <w:t>аслідки</w:t>
      </w:r>
      <w:r w:rsidR="00A33D5F" w:rsidRPr="00A33D5F">
        <w:rPr>
          <w:sz w:val="26"/>
          <w:szCs w:val="26"/>
        </w:rPr>
        <w:t xml:space="preserve"> </w:t>
      </w:r>
      <w:r w:rsidR="0077175B">
        <w:rPr>
          <w:sz w:val="26"/>
          <w:szCs w:val="26"/>
        </w:rPr>
        <w:t xml:space="preserve">імплементації регулювання </w:t>
      </w:r>
      <w:r w:rsidR="00A33D5F" w:rsidRPr="00A33D5F">
        <w:rPr>
          <w:sz w:val="26"/>
          <w:szCs w:val="26"/>
        </w:rPr>
        <w:t>для</w:t>
      </w:r>
      <w:r w:rsidR="006B3295" w:rsidRPr="00A33D5F">
        <w:rPr>
          <w:sz w:val="26"/>
          <w:szCs w:val="26"/>
        </w:rPr>
        <w:t xml:space="preserve"> міжнародно</w:t>
      </w:r>
      <w:r w:rsidR="00A33D5F" w:rsidRPr="00A33D5F">
        <w:rPr>
          <w:sz w:val="26"/>
          <w:szCs w:val="26"/>
        </w:rPr>
        <w:t>го</w:t>
      </w:r>
      <w:r w:rsidR="006B3295" w:rsidRPr="00A33D5F">
        <w:rPr>
          <w:sz w:val="26"/>
          <w:szCs w:val="26"/>
        </w:rPr>
        <w:t xml:space="preserve"> ринку пальмової олії. </w:t>
      </w:r>
      <w:r w:rsidR="006B3295" w:rsidRPr="009314E3">
        <w:rPr>
          <w:sz w:val="26"/>
          <w:szCs w:val="26"/>
        </w:rPr>
        <w:t xml:space="preserve">Вони також </w:t>
      </w:r>
      <w:r w:rsidR="009314E3" w:rsidRPr="009314E3">
        <w:rPr>
          <w:sz w:val="26"/>
          <w:szCs w:val="26"/>
        </w:rPr>
        <w:t xml:space="preserve">відмітили </w:t>
      </w:r>
      <w:r w:rsidR="006B3295" w:rsidRPr="009314E3">
        <w:rPr>
          <w:sz w:val="26"/>
          <w:szCs w:val="26"/>
        </w:rPr>
        <w:t xml:space="preserve">поточну роботу з управління ризиками шляхом розробки кодексу </w:t>
      </w:r>
      <w:r w:rsidR="009314E3" w:rsidRPr="009314E3">
        <w:rPr>
          <w:sz w:val="26"/>
          <w:szCs w:val="26"/>
        </w:rPr>
        <w:t xml:space="preserve">належної </w:t>
      </w:r>
      <w:r w:rsidR="006B3295" w:rsidRPr="009314E3">
        <w:rPr>
          <w:sz w:val="26"/>
          <w:szCs w:val="26"/>
        </w:rPr>
        <w:t xml:space="preserve">практики в рамках Кодексу </w:t>
      </w:r>
      <w:proofErr w:type="spellStart"/>
      <w:r w:rsidR="006B3295" w:rsidRPr="009314E3">
        <w:rPr>
          <w:sz w:val="26"/>
          <w:szCs w:val="26"/>
        </w:rPr>
        <w:t>Аліментаріус</w:t>
      </w:r>
      <w:proofErr w:type="spellEnd"/>
      <w:r w:rsidR="006B3295" w:rsidRPr="009314E3">
        <w:rPr>
          <w:sz w:val="26"/>
          <w:szCs w:val="26"/>
        </w:rPr>
        <w:t xml:space="preserve"> щодо зменшення цих забруднень.</w:t>
      </w:r>
    </w:p>
    <w:p w:rsidR="008709A2" w:rsidRDefault="00273C70" w:rsidP="008709A2">
      <w:pPr>
        <w:jc w:val="both"/>
        <w:rPr>
          <w:b/>
          <w:sz w:val="26"/>
          <w:szCs w:val="26"/>
        </w:rPr>
      </w:pPr>
      <w:r w:rsidRPr="00010970">
        <w:rPr>
          <w:b/>
          <w:sz w:val="26"/>
          <w:szCs w:val="26"/>
        </w:rPr>
        <w:t>ЄС –</w:t>
      </w:r>
      <w:r w:rsidRPr="00010970">
        <w:rPr>
          <w:b/>
          <w:sz w:val="26"/>
          <w:szCs w:val="26"/>
          <w:lang w:val="ru-RU"/>
        </w:rPr>
        <w:t xml:space="preserve"> </w:t>
      </w:r>
      <w:r w:rsidR="002B400D">
        <w:rPr>
          <w:b/>
          <w:sz w:val="26"/>
          <w:szCs w:val="26"/>
        </w:rPr>
        <w:t>максимальн</w:t>
      </w:r>
      <w:r w:rsidR="00B15FF3">
        <w:rPr>
          <w:b/>
          <w:sz w:val="26"/>
          <w:szCs w:val="26"/>
        </w:rPr>
        <w:t xml:space="preserve">о допустимі </w:t>
      </w:r>
      <w:r w:rsidR="002B400D">
        <w:rPr>
          <w:b/>
          <w:sz w:val="26"/>
          <w:szCs w:val="26"/>
        </w:rPr>
        <w:t>рівні залишків</w:t>
      </w:r>
      <w:r w:rsidRPr="00010970">
        <w:rPr>
          <w:b/>
          <w:sz w:val="26"/>
          <w:szCs w:val="26"/>
        </w:rPr>
        <w:t xml:space="preserve"> </w:t>
      </w:r>
      <w:r w:rsidR="002B400D">
        <w:rPr>
          <w:b/>
          <w:sz w:val="26"/>
          <w:szCs w:val="26"/>
        </w:rPr>
        <w:t>пестициду в чаї</w:t>
      </w:r>
    </w:p>
    <w:p w:rsidR="00010970" w:rsidRDefault="00010970" w:rsidP="008709A2">
      <w:pPr>
        <w:jc w:val="both"/>
        <w:rPr>
          <w:sz w:val="26"/>
          <w:szCs w:val="26"/>
        </w:rPr>
      </w:pPr>
      <w:r w:rsidRPr="00010970">
        <w:rPr>
          <w:sz w:val="26"/>
          <w:szCs w:val="26"/>
        </w:rPr>
        <w:t xml:space="preserve">Китай </w:t>
      </w:r>
      <w:r>
        <w:rPr>
          <w:sz w:val="26"/>
          <w:szCs w:val="26"/>
        </w:rPr>
        <w:t xml:space="preserve">порушив питання щодо </w:t>
      </w:r>
      <w:r w:rsidR="00ED1F6F">
        <w:rPr>
          <w:sz w:val="26"/>
          <w:szCs w:val="26"/>
        </w:rPr>
        <w:t xml:space="preserve">запропонованих ЄС </w:t>
      </w:r>
      <w:r>
        <w:rPr>
          <w:sz w:val="26"/>
          <w:szCs w:val="26"/>
        </w:rPr>
        <w:t xml:space="preserve">нових </w:t>
      </w:r>
      <w:r w:rsidR="00B56E8E">
        <w:rPr>
          <w:sz w:val="26"/>
          <w:szCs w:val="26"/>
        </w:rPr>
        <w:t xml:space="preserve">максимально допустимих рівнів </w:t>
      </w:r>
      <w:r w:rsidR="00ED1F6F">
        <w:rPr>
          <w:sz w:val="26"/>
          <w:szCs w:val="26"/>
        </w:rPr>
        <w:t xml:space="preserve">залишків </w:t>
      </w:r>
      <w:r w:rsidRPr="00010970">
        <w:rPr>
          <w:sz w:val="26"/>
          <w:szCs w:val="26"/>
        </w:rPr>
        <w:t>для пестициду лямбда-</w:t>
      </w:r>
      <w:proofErr w:type="spellStart"/>
      <w:r w:rsidRPr="00010970">
        <w:rPr>
          <w:sz w:val="26"/>
          <w:szCs w:val="26"/>
        </w:rPr>
        <w:t>цигалотрин</w:t>
      </w:r>
      <w:proofErr w:type="spellEnd"/>
      <w:r w:rsidRPr="00010970">
        <w:rPr>
          <w:sz w:val="26"/>
          <w:szCs w:val="26"/>
        </w:rPr>
        <w:t xml:space="preserve"> в чаї та інших </w:t>
      </w:r>
      <w:r>
        <w:rPr>
          <w:sz w:val="26"/>
          <w:szCs w:val="26"/>
        </w:rPr>
        <w:t>продуктах, знизивши його з 1 мг/кг до 0,01 мг/</w:t>
      </w:r>
      <w:r w:rsidR="00ED1F6F">
        <w:rPr>
          <w:sz w:val="26"/>
          <w:szCs w:val="26"/>
        </w:rPr>
        <w:t xml:space="preserve">кг. КНР вважає, що зазначений захід </w:t>
      </w:r>
      <w:r w:rsidR="00ED1F6F" w:rsidRPr="00ED1F6F">
        <w:rPr>
          <w:sz w:val="26"/>
          <w:szCs w:val="26"/>
        </w:rPr>
        <w:t>не ґрунтується на результатах оцінки ризику, і по</w:t>
      </w:r>
      <w:r w:rsidR="00ED1F6F">
        <w:rPr>
          <w:sz w:val="26"/>
          <w:szCs w:val="26"/>
        </w:rPr>
        <w:t>просив</w:t>
      </w:r>
      <w:r>
        <w:rPr>
          <w:sz w:val="26"/>
          <w:szCs w:val="26"/>
        </w:rPr>
        <w:t xml:space="preserve"> </w:t>
      </w:r>
      <w:r w:rsidRPr="00010970">
        <w:rPr>
          <w:sz w:val="26"/>
          <w:szCs w:val="26"/>
        </w:rPr>
        <w:t>ЄС додатко</w:t>
      </w:r>
      <w:r w:rsidR="002B400D">
        <w:rPr>
          <w:sz w:val="26"/>
          <w:szCs w:val="26"/>
        </w:rPr>
        <w:t xml:space="preserve">во оцінити потенційний ризик </w:t>
      </w:r>
      <w:r w:rsidR="00CB1F0A">
        <w:rPr>
          <w:sz w:val="26"/>
          <w:szCs w:val="26"/>
        </w:rPr>
        <w:t>для</w:t>
      </w:r>
      <w:r w:rsidRPr="00010970">
        <w:rPr>
          <w:sz w:val="26"/>
          <w:szCs w:val="26"/>
        </w:rPr>
        <w:t xml:space="preserve"> здоров'я </w:t>
      </w:r>
      <w:r>
        <w:rPr>
          <w:sz w:val="26"/>
          <w:szCs w:val="26"/>
        </w:rPr>
        <w:t>споживачів</w:t>
      </w:r>
      <w:r w:rsidR="00ED1F6F">
        <w:rPr>
          <w:sz w:val="26"/>
          <w:szCs w:val="26"/>
        </w:rPr>
        <w:t>, а також</w:t>
      </w:r>
      <w:r>
        <w:rPr>
          <w:sz w:val="26"/>
          <w:szCs w:val="26"/>
        </w:rPr>
        <w:t xml:space="preserve"> розглянути </w:t>
      </w:r>
      <w:r w:rsidR="00ED1F6F">
        <w:rPr>
          <w:sz w:val="26"/>
          <w:szCs w:val="26"/>
        </w:rPr>
        <w:t xml:space="preserve">можливість встановлення </w:t>
      </w:r>
      <w:r>
        <w:rPr>
          <w:sz w:val="26"/>
          <w:szCs w:val="26"/>
        </w:rPr>
        <w:t>перехідн</w:t>
      </w:r>
      <w:r w:rsidR="00ED1F6F">
        <w:rPr>
          <w:sz w:val="26"/>
          <w:szCs w:val="26"/>
        </w:rPr>
        <w:t>ого</w:t>
      </w:r>
      <w:r>
        <w:rPr>
          <w:sz w:val="26"/>
          <w:szCs w:val="26"/>
        </w:rPr>
        <w:t xml:space="preserve"> період</w:t>
      </w:r>
      <w:r w:rsidR="00ED1F6F">
        <w:rPr>
          <w:sz w:val="26"/>
          <w:szCs w:val="26"/>
        </w:rPr>
        <w:t>у.</w:t>
      </w:r>
    </w:p>
    <w:p w:rsidR="00010970" w:rsidRDefault="00DA04D0" w:rsidP="008709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КНР</w:t>
      </w:r>
      <w:r w:rsidR="00010970" w:rsidRPr="00010970">
        <w:rPr>
          <w:b/>
          <w:sz w:val="26"/>
          <w:szCs w:val="26"/>
        </w:rPr>
        <w:t xml:space="preserve"> – обмеження на </w:t>
      </w:r>
      <w:r w:rsidR="00B15FF3">
        <w:rPr>
          <w:b/>
          <w:sz w:val="26"/>
          <w:szCs w:val="26"/>
        </w:rPr>
        <w:t xml:space="preserve">імпорт </w:t>
      </w:r>
      <w:r w:rsidR="00523542">
        <w:rPr>
          <w:b/>
          <w:sz w:val="26"/>
          <w:szCs w:val="26"/>
        </w:rPr>
        <w:t>яловичини</w:t>
      </w:r>
      <w:r w:rsidR="00010970" w:rsidRPr="00010970">
        <w:rPr>
          <w:b/>
          <w:sz w:val="26"/>
          <w:szCs w:val="26"/>
        </w:rPr>
        <w:t xml:space="preserve"> </w:t>
      </w:r>
    </w:p>
    <w:p w:rsidR="002A4983" w:rsidRDefault="00010970" w:rsidP="008709A2">
      <w:pPr>
        <w:jc w:val="both"/>
        <w:rPr>
          <w:sz w:val="26"/>
          <w:szCs w:val="26"/>
        </w:rPr>
      </w:pPr>
      <w:r>
        <w:rPr>
          <w:sz w:val="26"/>
          <w:szCs w:val="26"/>
        </w:rPr>
        <w:t>США</w:t>
      </w:r>
      <w:r w:rsidRPr="00010970">
        <w:rPr>
          <w:sz w:val="26"/>
          <w:szCs w:val="26"/>
        </w:rPr>
        <w:t xml:space="preserve"> висловили занепокоєння щодо обмежень Китаю на імпорт яловичини</w:t>
      </w:r>
      <w:r w:rsidR="002A4983">
        <w:rPr>
          <w:sz w:val="26"/>
          <w:szCs w:val="26"/>
        </w:rPr>
        <w:t xml:space="preserve"> з США</w:t>
      </w:r>
      <w:r w:rsidRPr="00010970">
        <w:rPr>
          <w:sz w:val="26"/>
          <w:szCs w:val="26"/>
        </w:rPr>
        <w:t xml:space="preserve">, </w:t>
      </w:r>
      <w:r w:rsidR="002A4983">
        <w:rPr>
          <w:sz w:val="26"/>
          <w:szCs w:val="26"/>
        </w:rPr>
        <w:t>зауваживши, що Всесвітньою організацією</w:t>
      </w:r>
      <w:r w:rsidR="002A4983" w:rsidRPr="002A4983">
        <w:rPr>
          <w:sz w:val="26"/>
          <w:szCs w:val="26"/>
        </w:rPr>
        <w:t xml:space="preserve"> охорони здоров’я тварин (</w:t>
      </w:r>
      <w:r w:rsidR="00407A5A" w:rsidRPr="001166E7">
        <w:rPr>
          <w:sz w:val="26"/>
          <w:szCs w:val="26"/>
        </w:rPr>
        <w:t>OI</w:t>
      </w:r>
      <w:r w:rsidR="00407A5A">
        <w:rPr>
          <w:sz w:val="26"/>
          <w:szCs w:val="26"/>
        </w:rPr>
        <w:t>E</w:t>
      </w:r>
      <w:r w:rsidR="002A4983" w:rsidRPr="002A4983">
        <w:rPr>
          <w:sz w:val="26"/>
          <w:szCs w:val="26"/>
        </w:rPr>
        <w:t>)</w:t>
      </w:r>
      <w:r w:rsidR="002A4983">
        <w:rPr>
          <w:sz w:val="26"/>
          <w:szCs w:val="26"/>
        </w:rPr>
        <w:t xml:space="preserve"> було</w:t>
      </w:r>
      <w:r w:rsidRPr="00010970">
        <w:rPr>
          <w:sz w:val="26"/>
          <w:szCs w:val="26"/>
        </w:rPr>
        <w:t xml:space="preserve"> </w:t>
      </w:r>
      <w:r w:rsidRPr="00010970">
        <w:rPr>
          <w:sz w:val="26"/>
          <w:szCs w:val="26"/>
        </w:rPr>
        <w:lastRenderedPageBreak/>
        <w:t>виз</w:t>
      </w:r>
      <w:r w:rsidR="002A4983">
        <w:rPr>
          <w:sz w:val="26"/>
          <w:szCs w:val="26"/>
        </w:rPr>
        <w:t>нано США, як країну, що має статус «незначного ризику</w:t>
      </w:r>
      <w:r w:rsidRPr="00010970">
        <w:rPr>
          <w:sz w:val="26"/>
          <w:szCs w:val="26"/>
        </w:rPr>
        <w:t xml:space="preserve"> </w:t>
      </w:r>
      <w:proofErr w:type="spellStart"/>
      <w:r w:rsidRPr="00010970">
        <w:rPr>
          <w:sz w:val="26"/>
          <w:szCs w:val="26"/>
        </w:rPr>
        <w:t>спонгіформної</w:t>
      </w:r>
      <w:proofErr w:type="spellEnd"/>
      <w:r w:rsidRPr="00010970">
        <w:rPr>
          <w:sz w:val="26"/>
          <w:szCs w:val="26"/>
        </w:rPr>
        <w:t xml:space="preserve"> </w:t>
      </w:r>
      <w:proofErr w:type="spellStart"/>
      <w:r w:rsidRPr="00010970">
        <w:rPr>
          <w:sz w:val="26"/>
          <w:szCs w:val="26"/>
        </w:rPr>
        <w:t>енцефалопат</w:t>
      </w:r>
      <w:r w:rsidR="002A4983">
        <w:rPr>
          <w:sz w:val="26"/>
          <w:szCs w:val="26"/>
        </w:rPr>
        <w:t>ії</w:t>
      </w:r>
      <w:proofErr w:type="spellEnd"/>
      <w:r w:rsidR="00950AE3">
        <w:rPr>
          <w:sz w:val="26"/>
          <w:szCs w:val="26"/>
        </w:rPr>
        <w:t xml:space="preserve"> великої рогатої худоби»</w:t>
      </w:r>
      <w:r w:rsidR="002A4983">
        <w:rPr>
          <w:sz w:val="26"/>
          <w:szCs w:val="26"/>
        </w:rPr>
        <w:t xml:space="preserve">. </w:t>
      </w:r>
    </w:p>
    <w:p w:rsidR="002A4983" w:rsidRPr="002A4983" w:rsidRDefault="002A4983" w:rsidP="008709A2">
      <w:pPr>
        <w:jc w:val="both"/>
        <w:rPr>
          <w:b/>
          <w:sz w:val="26"/>
          <w:szCs w:val="26"/>
        </w:rPr>
      </w:pPr>
      <w:r w:rsidRPr="002A4983">
        <w:rPr>
          <w:b/>
          <w:sz w:val="26"/>
          <w:szCs w:val="26"/>
        </w:rPr>
        <w:t xml:space="preserve">Туреччина – обмеження </w:t>
      </w:r>
      <w:r w:rsidR="00B15FF3">
        <w:rPr>
          <w:b/>
          <w:sz w:val="26"/>
          <w:szCs w:val="26"/>
        </w:rPr>
        <w:t xml:space="preserve">імпорту </w:t>
      </w:r>
      <w:r w:rsidRPr="002A4983">
        <w:rPr>
          <w:b/>
          <w:sz w:val="26"/>
          <w:szCs w:val="26"/>
        </w:rPr>
        <w:t>жив</w:t>
      </w:r>
      <w:r w:rsidR="00B15FF3">
        <w:rPr>
          <w:b/>
          <w:sz w:val="26"/>
          <w:szCs w:val="26"/>
        </w:rPr>
        <w:t>ої</w:t>
      </w:r>
      <w:r w:rsidRPr="002A4983">
        <w:rPr>
          <w:b/>
          <w:sz w:val="26"/>
          <w:szCs w:val="26"/>
        </w:rPr>
        <w:t xml:space="preserve"> худоб</w:t>
      </w:r>
      <w:r w:rsidR="00B15FF3">
        <w:rPr>
          <w:b/>
          <w:sz w:val="26"/>
          <w:szCs w:val="26"/>
        </w:rPr>
        <w:t>и</w:t>
      </w:r>
    </w:p>
    <w:p w:rsidR="00CB1F0A" w:rsidRDefault="00200850" w:rsidP="00200850">
      <w:pPr>
        <w:jc w:val="both"/>
        <w:rPr>
          <w:sz w:val="26"/>
          <w:szCs w:val="26"/>
        </w:rPr>
      </w:pPr>
      <w:r w:rsidRPr="00200850">
        <w:rPr>
          <w:sz w:val="26"/>
          <w:szCs w:val="26"/>
        </w:rPr>
        <w:t xml:space="preserve">Аргентина </w:t>
      </w:r>
      <w:r w:rsidR="00407A5A">
        <w:rPr>
          <w:sz w:val="26"/>
          <w:szCs w:val="26"/>
        </w:rPr>
        <w:t xml:space="preserve">порушила питання стосовно запроваджених Туреччиною обмежень на </w:t>
      </w:r>
      <w:r w:rsidR="000E778E">
        <w:rPr>
          <w:sz w:val="26"/>
          <w:szCs w:val="26"/>
        </w:rPr>
        <w:t>імпорт</w:t>
      </w:r>
      <w:r w:rsidR="00407A5A">
        <w:rPr>
          <w:sz w:val="26"/>
          <w:szCs w:val="26"/>
        </w:rPr>
        <w:t xml:space="preserve"> з Аргентини</w:t>
      </w:r>
      <w:r w:rsidRPr="00200850">
        <w:rPr>
          <w:sz w:val="26"/>
          <w:szCs w:val="26"/>
        </w:rPr>
        <w:t xml:space="preserve"> </w:t>
      </w:r>
      <w:r w:rsidR="00407A5A">
        <w:rPr>
          <w:sz w:val="26"/>
          <w:szCs w:val="26"/>
        </w:rPr>
        <w:t>живої</w:t>
      </w:r>
      <w:r w:rsidR="00407A5A" w:rsidRPr="00200850">
        <w:rPr>
          <w:sz w:val="26"/>
          <w:szCs w:val="26"/>
        </w:rPr>
        <w:t xml:space="preserve"> худоби</w:t>
      </w:r>
      <w:r w:rsidR="00F546CC">
        <w:rPr>
          <w:sz w:val="26"/>
          <w:szCs w:val="26"/>
        </w:rPr>
        <w:t xml:space="preserve"> через </w:t>
      </w:r>
      <w:r w:rsidR="000E778E">
        <w:rPr>
          <w:sz w:val="26"/>
          <w:szCs w:val="26"/>
        </w:rPr>
        <w:t xml:space="preserve">хворобу </w:t>
      </w:r>
      <w:r w:rsidR="00F546CC">
        <w:rPr>
          <w:sz w:val="26"/>
          <w:szCs w:val="26"/>
        </w:rPr>
        <w:t>ящур</w:t>
      </w:r>
      <w:r w:rsidR="000E778E">
        <w:rPr>
          <w:sz w:val="26"/>
          <w:szCs w:val="26"/>
        </w:rPr>
        <w:t>а</w:t>
      </w:r>
      <w:r w:rsidRPr="00200850">
        <w:rPr>
          <w:sz w:val="26"/>
          <w:szCs w:val="26"/>
        </w:rPr>
        <w:t xml:space="preserve">, </w:t>
      </w:r>
      <w:r w:rsidR="00F546CC">
        <w:rPr>
          <w:sz w:val="26"/>
          <w:szCs w:val="26"/>
        </w:rPr>
        <w:t xml:space="preserve">незважаючи на те, </w:t>
      </w:r>
      <w:r w:rsidRPr="00200850">
        <w:rPr>
          <w:sz w:val="26"/>
          <w:szCs w:val="26"/>
        </w:rPr>
        <w:t>що</w:t>
      </w:r>
      <w:r w:rsidR="00F546CC">
        <w:rPr>
          <w:sz w:val="26"/>
          <w:szCs w:val="26"/>
        </w:rPr>
        <w:t xml:space="preserve"> </w:t>
      </w:r>
      <w:r w:rsidR="00685C06">
        <w:rPr>
          <w:sz w:val="26"/>
          <w:szCs w:val="26"/>
        </w:rPr>
        <w:t>Всесвітня організація</w:t>
      </w:r>
      <w:r w:rsidR="00685C06" w:rsidRPr="002A4983">
        <w:rPr>
          <w:sz w:val="26"/>
          <w:szCs w:val="26"/>
        </w:rPr>
        <w:t xml:space="preserve"> охорони здоров’я тварин (</w:t>
      </w:r>
      <w:r w:rsidR="00685C06" w:rsidRPr="001166E7">
        <w:rPr>
          <w:sz w:val="26"/>
          <w:szCs w:val="26"/>
        </w:rPr>
        <w:t>OI</w:t>
      </w:r>
      <w:r w:rsidR="00685C06">
        <w:rPr>
          <w:sz w:val="26"/>
          <w:szCs w:val="26"/>
        </w:rPr>
        <w:t>E</w:t>
      </w:r>
      <w:r w:rsidR="00685C06" w:rsidRPr="002A4983">
        <w:rPr>
          <w:sz w:val="26"/>
          <w:szCs w:val="26"/>
        </w:rPr>
        <w:t>)</w:t>
      </w:r>
      <w:r w:rsidR="00F546CC" w:rsidRPr="00F546CC">
        <w:rPr>
          <w:sz w:val="26"/>
          <w:szCs w:val="26"/>
        </w:rPr>
        <w:t xml:space="preserve"> </w:t>
      </w:r>
      <w:r w:rsidR="00685C06">
        <w:rPr>
          <w:sz w:val="26"/>
          <w:szCs w:val="26"/>
        </w:rPr>
        <w:t>визнала</w:t>
      </w:r>
      <w:r w:rsidR="000E778E">
        <w:rPr>
          <w:sz w:val="26"/>
          <w:szCs w:val="26"/>
        </w:rPr>
        <w:t xml:space="preserve"> </w:t>
      </w:r>
      <w:r w:rsidR="00F546CC">
        <w:rPr>
          <w:sz w:val="26"/>
          <w:szCs w:val="26"/>
        </w:rPr>
        <w:t>Аргентин</w:t>
      </w:r>
      <w:r w:rsidR="000E778E">
        <w:rPr>
          <w:sz w:val="26"/>
          <w:szCs w:val="26"/>
        </w:rPr>
        <w:t>у</w:t>
      </w:r>
      <w:r w:rsidR="00F546CC">
        <w:rPr>
          <w:sz w:val="26"/>
          <w:szCs w:val="26"/>
        </w:rPr>
        <w:t xml:space="preserve"> країною,</w:t>
      </w:r>
      <w:r w:rsidRPr="00200850">
        <w:rPr>
          <w:sz w:val="26"/>
          <w:szCs w:val="26"/>
        </w:rPr>
        <w:t xml:space="preserve"> </w:t>
      </w:r>
      <w:r w:rsidR="00F546CC">
        <w:rPr>
          <w:sz w:val="26"/>
          <w:szCs w:val="26"/>
        </w:rPr>
        <w:t>вільною</w:t>
      </w:r>
      <w:r w:rsidR="00407A5A">
        <w:rPr>
          <w:sz w:val="26"/>
          <w:szCs w:val="26"/>
        </w:rPr>
        <w:t xml:space="preserve"> від ящуру, з/</w:t>
      </w:r>
      <w:r w:rsidRPr="00200850">
        <w:rPr>
          <w:sz w:val="26"/>
          <w:szCs w:val="26"/>
        </w:rPr>
        <w:t>без вакцинації.</w:t>
      </w:r>
      <w:r w:rsidR="000E778E" w:rsidRPr="000E778E">
        <w:rPr>
          <w:sz w:val="26"/>
          <w:szCs w:val="26"/>
        </w:rPr>
        <w:t xml:space="preserve"> Аргентина зазначила, що Туреччина дозволяє ввозити живу худобу з інших територій з аналогічними санітарними умовами, і попросила усунути заходи, які вважає "несправедливими та дискримінаційними".</w:t>
      </w:r>
      <w:r w:rsidR="000E778E">
        <w:rPr>
          <w:sz w:val="26"/>
          <w:szCs w:val="26"/>
        </w:rPr>
        <w:t xml:space="preserve"> </w:t>
      </w:r>
      <w:r w:rsidR="000E778E" w:rsidRPr="00B43106">
        <w:rPr>
          <w:sz w:val="26"/>
          <w:szCs w:val="26"/>
        </w:rPr>
        <w:t xml:space="preserve">Туреччина, у свою чергу зазначила, </w:t>
      </w:r>
      <w:r w:rsidR="00CB1F0A" w:rsidRPr="00B43106">
        <w:rPr>
          <w:sz w:val="26"/>
          <w:szCs w:val="26"/>
        </w:rPr>
        <w:t xml:space="preserve">що після виявлення нових випадків </w:t>
      </w:r>
      <w:r w:rsidR="000E778E" w:rsidRPr="00B43106">
        <w:rPr>
          <w:sz w:val="26"/>
          <w:szCs w:val="26"/>
        </w:rPr>
        <w:t>хвороби ящура</w:t>
      </w:r>
      <w:r w:rsidR="00CB1F0A" w:rsidRPr="00B43106">
        <w:rPr>
          <w:sz w:val="26"/>
          <w:szCs w:val="26"/>
        </w:rPr>
        <w:t xml:space="preserve"> </w:t>
      </w:r>
      <w:r w:rsidR="000E778E" w:rsidRPr="00B43106">
        <w:rPr>
          <w:sz w:val="26"/>
          <w:szCs w:val="26"/>
        </w:rPr>
        <w:t>в країні</w:t>
      </w:r>
      <w:r w:rsidR="00CB1F0A" w:rsidRPr="00B43106">
        <w:rPr>
          <w:sz w:val="26"/>
          <w:szCs w:val="26"/>
        </w:rPr>
        <w:t xml:space="preserve"> внаслідок імпорту тварин та з огляду на статус країни-кандидата на вступ до Є</w:t>
      </w:r>
      <w:r w:rsidR="00B43106" w:rsidRPr="00B43106">
        <w:rPr>
          <w:sz w:val="26"/>
          <w:szCs w:val="26"/>
        </w:rPr>
        <w:t>С, Туреччина</w:t>
      </w:r>
      <w:r w:rsidR="00CB1F0A" w:rsidRPr="00B43106">
        <w:rPr>
          <w:sz w:val="26"/>
          <w:szCs w:val="26"/>
        </w:rPr>
        <w:t xml:space="preserve"> </w:t>
      </w:r>
      <w:r w:rsidR="00B43106" w:rsidRPr="00B43106">
        <w:rPr>
          <w:sz w:val="26"/>
          <w:szCs w:val="26"/>
        </w:rPr>
        <w:t>внесла зміни до національного</w:t>
      </w:r>
      <w:r w:rsidR="00CB1F0A" w:rsidRPr="00B43106">
        <w:rPr>
          <w:sz w:val="26"/>
          <w:szCs w:val="26"/>
        </w:rPr>
        <w:t xml:space="preserve"> </w:t>
      </w:r>
      <w:r w:rsidR="00B43106" w:rsidRPr="00B43106">
        <w:rPr>
          <w:sz w:val="26"/>
          <w:szCs w:val="26"/>
        </w:rPr>
        <w:t>законодавства</w:t>
      </w:r>
      <w:r w:rsidR="00CB1F0A" w:rsidRPr="00B43106">
        <w:rPr>
          <w:sz w:val="26"/>
          <w:szCs w:val="26"/>
        </w:rPr>
        <w:t xml:space="preserve"> щодо імпорту живої худоби.</w:t>
      </w:r>
    </w:p>
    <w:p w:rsidR="00F546CC" w:rsidRDefault="00950AE3" w:rsidP="002008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В'єтнам – загальне обмеження </w:t>
      </w:r>
      <w:r w:rsidR="00F546CC" w:rsidRPr="00F546CC">
        <w:rPr>
          <w:b/>
          <w:sz w:val="26"/>
          <w:szCs w:val="26"/>
        </w:rPr>
        <w:t>імпорт</w:t>
      </w:r>
      <w:r>
        <w:rPr>
          <w:b/>
          <w:sz w:val="26"/>
          <w:szCs w:val="26"/>
        </w:rPr>
        <w:t>у</w:t>
      </w:r>
      <w:r w:rsidR="00B15FF3">
        <w:rPr>
          <w:b/>
          <w:sz w:val="26"/>
          <w:szCs w:val="26"/>
        </w:rPr>
        <w:t xml:space="preserve"> окремих продуктів</w:t>
      </w:r>
    </w:p>
    <w:p w:rsidR="00BA699C" w:rsidRPr="00BA699C" w:rsidRDefault="00A70A03" w:rsidP="00200850">
      <w:pPr>
        <w:jc w:val="both"/>
        <w:rPr>
          <w:sz w:val="26"/>
          <w:szCs w:val="26"/>
        </w:rPr>
      </w:pPr>
      <w:r w:rsidRPr="00A70A03">
        <w:rPr>
          <w:sz w:val="26"/>
          <w:szCs w:val="26"/>
        </w:rPr>
        <w:t xml:space="preserve">Бразилія </w:t>
      </w:r>
      <w:r>
        <w:rPr>
          <w:sz w:val="26"/>
          <w:szCs w:val="26"/>
        </w:rPr>
        <w:t>висловила</w:t>
      </w:r>
      <w:r w:rsidRPr="00A70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стурбованість </w:t>
      </w:r>
      <w:r w:rsidR="00950AE3">
        <w:rPr>
          <w:sz w:val="26"/>
          <w:szCs w:val="26"/>
        </w:rPr>
        <w:t xml:space="preserve">стосовно </w:t>
      </w:r>
      <w:r w:rsidR="00517255">
        <w:rPr>
          <w:sz w:val="26"/>
          <w:szCs w:val="26"/>
        </w:rPr>
        <w:t>встановлених</w:t>
      </w:r>
      <w:r w:rsidR="00950AE3">
        <w:rPr>
          <w:sz w:val="26"/>
          <w:szCs w:val="26"/>
        </w:rPr>
        <w:t xml:space="preserve"> </w:t>
      </w:r>
      <w:r w:rsidR="00517255">
        <w:rPr>
          <w:sz w:val="26"/>
          <w:szCs w:val="26"/>
        </w:rPr>
        <w:t xml:space="preserve">В'єтнамом </w:t>
      </w:r>
      <w:r w:rsidR="00950AE3">
        <w:rPr>
          <w:sz w:val="26"/>
          <w:szCs w:val="26"/>
        </w:rPr>
        <w:t xml:space="preserve">обмежень щодо </w:t>
      </w:r>
      <w:r w:rsidR="00D71509">
        <w:rPr>
          <w:sz w:val="26"/>
          <w:szCs w:val="26"/>
        </w:rPr>
        <w:t>окремих</w:t>
      </w:r>
      <w:r w:rsidRPr="00A70A03">
        <w:rPr>
          <w:sz w:val="26"/>
          <w:szCs w:val="26"/>
        </w:rPr>
        <w:t xml:space="preserve"> </w:t>
      </w:r>
      <w:r w:rsidR="00B15FF3">
        <w:rPr>
          <w:sz w:val="26"/>
          <w:szCs w:val="26"/>
        </w:rPr>
        <w:t>продуктів</w:t>
      </w:r>
      <w:r w:rsidRPr="00A70A03">
        <w:rPr>
          <w:sz w:val="26"/>
          <w:szCs w:val="26"/>
        </w:rPr>
        <w:t xml:space="preserve">, </w:t>
      </w:r>
      <w:r w:rsidR="00FB7925">
        <w:rPr>
          <w:sz w:val="26"/>
          <w:szCs w:val="26"/>
        </w:rPr>
        <w:t>таких</w:t>
      </w:r>
      <w:r w:rsidR="00323AAD">
        <w:rPr>
          <w:sz w:val="26"/>
          <w:szCs w:val="26"/>
        </w:rPr>
        <w:t xml:space="preserve"> як</w:t>
      </w:r>
      <w:r w:rsidRPr="00A70A03">
        <w:rPr>
          <w:sz w:val="26"/>
          <w:szCs w:val="26"/>
        </w:rPr>
        <w:t xml:space="preserve"> жива худоба, яловичина, </w:t>
      </w:r>
      <w:r w:rsidR="00FB7925">
        <w:rPr>
          <w:sz w:val="26"/>
          <w:szCs w:val="26"/>
        </w:rPr>
        <w:t>м'яс</w:t>
      </w:r>
      <w:r w:rsidR="00D71509">
        <w:rPr>
          <w:sz w:val="26"/>
          <w:szCs w:val="26"/>
        </w:rPr>
        <w:t>не та к</w:t>
      </w:r>
      <w:r w:rsidR="00FB7925">
        <w:rPr>
          <w:sz w:val="26"/>
          <w:szCs w:val="26"/>
        </w:rPr>
        <w:t>істкове</w:t>
      </w:r>
      <w:r w:rsidRPr="00A70A03">
        <w:rPr>
          <w:sz w:val="26"/>
          <w:szCs w:val="26"/>
        </w:rPr>
        <w:t xml:space="preserve"> борошно</w:t>
      </w:r>
      <w:r w:rsidR="00D71509">
        <w:rPr>
          <w:sz w:val="26"/>
          <w:szCs w:val="26"/>
        </w:rPr>
        <w:t>,</w:t>
      </w:r>
      <w:r w:rsidR="00D71509" w:rsidRPr="00D71509">
        <w:rPr>
          <w:sz w:val="26"/>
          <w:szCs w:val="26"/>
        </w:rPr>
        <w:t xml:space="preserve"> </w:t>
      </w:r>
      <w:r w:rsidR="00D71509">
        <w:rPr>
          <w:sz w:val="26"/>
          <w:szCs w:val="26"/>
        </w:rPr>
        <w:t xml:space="preserve">дині через </w:t>
      </w:r>
      <w:r w:rsidR="00C46FD8">
        <w:rPr>
          <w:sz w:val="26"/>
          <w:szCs w:val="26"/>
        </w:rPr>
        <w:t>невиправдані</w:t>
      </w:r>
      <w:r w:rsidR="00D71509">
        <w:rPr>
          <w:sz w:val="26"/>
          <w:szCs w:val="26"/>
        </w:rPr>
        <w:t xml:space="preserve"> </w:t>
      </w:r>
      <w:r w:rsidR="003A5EB1">
        <w:rPr>
          <w:sz w:val="26"/>
          <w:szCs w:val="26"/>
        </w:rPr>
        <w:t>затрим</w:t>
      </w:r>
      <w:r w:rsidR="00D71509">
        <w:rPr>
          <w:sz w:val="26"/>
          <w:szCs w:val="26"/>
        </w:rPr>
        <w:t xml:space="preserve">ки </w:t>
      </w:r>
      <w:r w:rsidR="003A5EB1">
        <w:rPr>
          <w:sz w:val="26"/>
          <w:szCs w:val="26"/>
        </w:rPr>
        <w:t>процес</w:t>
      </w:r>
      <w:r w:rsidR="00D71509">
        <w:rPr>
          <w:sz w:val="26"/>
          <w:szCs w:val="26"/>
        </w:rPr>
        <w:t>у</w:t>
      </w:r>
      <w:r w:rsidR="003A5EB1" w:rsidRPr="003A5EB1">
        <w:rPr>
          <w:sz w:val="26"/>
          <w:szCs w:val="26"/>
        </w:rPr>
        <w:t xml:space="preserve"> </w:t>
      </w:r>
      <w:r w:rsidR="003A5EB1">
        <w:rPr>
          <w:sz w:val="26"/>
          <w:szCs w:val="26"/>
        </w:rPr>
        <w:t xml:space="preserve">узгодження </w:t>
      </w:r>
      <w:r w:rsidR="003A5EB1" w:rsidRPr="003A5EB1">
        <w:rPr>
          <w:sz w:val="26"/>
          <w:szCs w:val="26"/>
        </w:rPr>
        <w:t>міжн</w:t>
      </w:r>
      <w:r w:rsidR="00D71509">
        <w:rPr>
          <w:sz w:val="26"/>
          <w:szCs w:val="26"/>
        </w:rPr>
        <w:t xml:space="preserve">ародних санітарних сертифікатів та </w:t>
      </w:r>
      <w:r w:rsidR="00D71509" w:rsidRPr="00C46FD8">
        <w:rPr>
          <w:sz w:val="26"/>
          <w:szCs w:val="26"/>
        </w:rPr>
        <w:t xml:space="preserve">запитів щодо </w:t>
      </w:r>
      <w:r w:rsidR="00C46FD8" w:rsidRPr="00C46FD8">
        <w:rPr>
          <w:sz w:val="26"/>
          <w:szCs w:val="26"/>
        </w:rPr>
        <w:t xml:space="preserve">надання </w:t>
      </w:r>
      <w:r w:rsidR="00D71509" w:rsidRPr="00C46FD8">
        <w:rPr>
          <w:sz w:val="26"/>
          <w:szCs w:val="26"/>
        </w:rPr>
        <w:t xml:space="preserve">додаткової інформації </w:t>
      </w:r>
      <w:r w:rsidR="00517255">
        <w:rPr>
          <w:sz w:val="26"/>
          <w:szCs w:val="26"/>
        </w:rPr>
        <w:t>в</w:t>
      </w:r>
      <w:r w:rsidR="00D71509" w:rsidRPr="00C46FD8">
        <w:rPr>
          <w:sz w:val="26"/>
          <w:szCs w:val="26"/>
        </w:rPr>
        <w:t xml:space="preserve"> обсязі більшому, ніж це науково необхідно для </w:t>
      </w:r>
      <w:r w:rsidR="00C46FD8" w:rsidRPr="00C46FD8">
        <w:rPr>
          <w:sz w:val="26"/>
          <w:szCs w:val="26"/>
        </w:rPr>
        <w:t xml:space="preserve">здійснення </w:t>
      </w:r>
      <w:r w:rsidR="00D71509" w:rsidRPr="00C46FD8">
        <w:rPr>
          <w:sz w:val="26"/>
          <w:szCs w:val="26"/>
        </w:rPr>
        <w:t xml:space="preserve">аналізу ризику. </w:t>
      </w:r>
      <w:r w:rsidR="00BA699C">
        <w:rPr>
          <w:sz w:val="26"/>
          <w:szCs w:val="26"/>
        </w:rPr>
        <w:t>У відповідь на вказан</w:t>
      </w:r>
      <w:r w:rsidR="00517255">
        <w:rPr>
          <w:sz w:val="26"/>
          <w:szCs w:val="26"/>
        </w:rPr>
        <w:t>е</w:t>
      </w:r>
      <w:r w:rsidR="00BA699C">
        <w:rPr>
          <w:sz w:val="26"/>
          <w:szCs w:val="26"/>
        </w:rPr>
        <w:t xml:space="preserve"> занепокоєння було зазначено, </w:t>
      </w:r>
      <w:r w:rsidR="00C46FD8" w:rsidRPr="00BA699C">
        <w:rPr>
          <w:sz w:val="26"/>
          <w:szCs w:val="26"/>
        </w:rPr>
        <w:t xml:space="preserve">що внаслідок швидкого збільшення імпорту сільського господарства за останні роки </w:t>
      </w:r>
      <w:r w:rsidR="00BA699C" w:rsidRPr="00BA699C">
        <w:rPr>
          <w:sz w:val="26"/>
          <w:szCs w:val="26"/>
        </w:rPr>
        <w:t xml:space="preserve">В’єтнам </w:t>
      </w:r>
      <w:proofErr w:type="spellStart"/>
      <w:r w:rsidR="00BA699C" w:rsidRPr="00BA699C">
        <w:rPr>
          <w:sz w:val="26"/>
          <w:szCs w:val="26"/>
        </w:rPr>
        <w:t>вніс</w:t>
      </w:r>
      <w:proofErr w:type="spellEnd"/>
      <w:r w:rsidR="00BA699C" w:rsidRPr="00BA699C">
        <w:rPr>
          <w:sz w:val="26"/>
          <w:szCs w:val="26"/>
        </w:rPr>
        <w:t xml:space="preserve"> зміни до національного </w:t>
      </w:r>
      <w:r w:rsidR="00C46FD8" w:rsidRPr="00BA699C">
        <w:rPr>
          <w:sz w:val="26"/>
          <w:szCs w:val="26"/>
        </w:rPr>
        <w:t>законодавств</w:t>
      </w:r>
      <w:r w:rsidR="00BA699C" w:rsidRPr="00BA699C">
        <w:rPr>
          <w:sz w:val="26"/>
          <w:szCs w:val="26"/>
        </w:rPr>
        <w:t>а</w:t>
      </w:r>
      <w:r w:rsidR="00C46FD8" w:rsidRPr="00BA699C">
        <w:rPr>
          <w:sz w:val="26"/>
          <w:szCs w:val="26"/>
        </w:rPr>
        <w:t xml:space="preserve"> </w:t>
      </w:r>
      <w:r w:rsidR="00BA699C" w:rsidRPr="00BA699C">
        <w:rPr>
          <w:sz w:val="26"/>
          <w:szCs w:val="26"/>
        </w:rPr>
        <w:t>в частині щодо</w:t>
      </w:r>
      <w:r w:rsidR="00C46FD8" w:rsidRPr="00BA699C">
        <w:rPr>
          <w:sz w:val="26"/>
          <w:szCs w:val="26"/>
        </w:rPr>
        <w:t xml:space="preserve"> забезпечення належного рівня захисту життя та здоров'я людей, тварин або рослин</w:t>
      </w:r>
      <w:r w:rsidR="00BA699C" w:rsidRPr="00BA699C">
        <w:rPr>
          <w:sz w:val="26"/>
          <w:szCs w:val="26"/>
        </w:rPr>
        <w:t xml:space="preserve">, про які </w:t>
      </w:r>
      <w:r w:rsidR="00C46FD8" w:rsidRPr="00BA699C">
        <w:rPr>
          <w:sz w:val="26"/>
          <w:szCs w:val="26"/>
        </w:rPr>
        <w:t>було</w:t>
      </w:r>
      <w:r w:rsidR="00BA699C" w:rsidRPr="00BA699C">
        <w:rPr>
          <w:sz w:val="26"/>
          <w:szCs w:val="26"/>
        </w:rPr>
        <w:t xml:space="preserve"> належним чином повідомлено СОТ.</w:t>
      </w:r>
    </w:p>
    <w:p w:rsidR="00C73591" w:rsidRPr="00353FEB" w:rsidRDefault="00C73591" w:rsidP="00200850">
      <w:pPr>
        <w:jc w:val="both"/>
        <w:rPr>
          <w:b/>
          <w:sz w:val="26"/>
          <w:szCs w:val="26"/>
        </w:rPr>
      </w:pPr>
      <w:r w:rsidRPr="00353FEB">
        <w:rPr>
          <w:b/>
          <w:sz w:val="26"/>
          <w:szCs w:val="26"/>
        </w:rPr>
        <w:t xml:space="preserve">Україна – обмеження </w:t>
      </w:r>
      <w:r w:rsidR="00C4627C">
        <w:rPr>
          <w:b/>
          <w:sz w:val="26"/>
          <w:szCs w:val="26"/>
        </w:rPr>
        <w:t xml:space="preserve">імпорту </w:t>
      </w:r>
      <w:r w:rsidRPr="00353FEB">
        <w:rPr>
          <w:b/>
          <w:sz w:val="26"/>
          <w:szCs w:val="26"/>
        </w:rPr>
        <w:t xml:space="preserve">продукції </w:t>
      </w:r>
      <w:r w:rsidR="00E205AD">
        <w:rPr>
          <w:b/>
          <w:sz w:val="26"/>
          <w:szCs w:val="26"/>
        </w:rPr>
        <w:t>із</w:t>
      </w:r>
      <w:r w:rsidRPr="00353FEB">
        <w:rPr>
          <w:b/>
          <w:sz w:val="26"/>
          <w:szCs w:val="26"/>
        </w:rPr>
        <w:t xml:space="preserve"> свинини</w:t>
      </w:r>
    </w:p>
    <w:p w:rsidR="00C73591" w:rsidRPr="00353FEB" w:rsidRDefault="00C73591" w:rsidP="00200850">
      <w:pPr>
        <w:jc w:val="both"/>
        <w:rPr>
          <w:sz w:val="26"/>
          <w:szCs w:val="26"/>
        </w:rPr>
      </w:pPr>
      <w:r w:rsidRPr="00353FEB">
        <w:rPr>
          <w:sz w:val="26"/>
          <w:szCs w:val="26"/>
        </w:rPr>
        <w:t xml:space="preserve">Бразилія виступила із заявою стосовно </w:t>
      </w:r>
      <w:r w:rsidR="0052060F" w:rsidRPr="00353FEB">
        <w:rPr>
          <w:sz w:val="26"/>
          <w:szCs w:val="26"/>
        </w:rPr>
        <w:t xml:space="preserve">обмеження ввезення в Україну </w:t>
      </w:r>
      <w:r w:rsidR="009259D7" w:rsidRPr="00353FEB">
        <w:rPr>
          <w:sz w:val="26"/>
          <w:szCs w:val="26"/>
        </w:rPr>
        <w:t xml:space="preserve">товарів </w:t>
      </w:r>
      <w:r w:rsidR="0052060F" w:rsidRPr="00353FEB">
        <w:rPr>
          <w:sz w:val="26"/>
          <w:szCs w:val="26"/>
        </w:rPr>
        <w:t>з Бразилії</w:t>
      </w:r>
      <w:r w:rsidR="009259D7" w:rsidRPr="00353FEB">
        <w:rPr>
          <w:sz w:val="26"/>
          <w:szCs w:val="26"/>
        </w:rPr>
        <w:t>, а саме свинини</w:t>
      </w:r>
      <w:r w:rsidR="00BA7B6F" w:rsidRPr="00353FEB">
        <w:rPr>
          <w:sz w:val="26"/>
          <w:szCs w:val="26"/>
        </w:rPr>
        <w:t>,</w:t>
      </w:r>
      <w:r w:rsidR="0052060F" w:rsidRPr="00353FEB">
        <w:rPr>
          <w:sz w:val="26"/>
          <w:szCs w:val="26"/>
        </w:rPr>
        <w:t xml:space="preserve"> у зв’язку з реєстрацією на території країни класичної чуми свиней</w:t>
      </w:r>
      <w:r w:rsidR="009259D7" w:rsidRPr="00353FEB">
        <w:rPr>
          <w:sz w:val="26"/>
          <w:szCs w:val="26"/>
        </w:rPr>
        <w:t xml:space="preserve"> (КЧС)</w:t>
      </w:r>
      <w:r w:rsidRPr="00353FEB">
        <w:rPr>
          <w:sz w:val="26"/>
          <w:szCs w:val="26"/>
        </w:rPr>
        <w:t xml:space="preserve">. </w:t>
      </w:r>
      <w:r w:rsidR="00457049" w:rsidRPr="00353FEB">
        <w:rPr>
          <w:sz w:val="26"/>
          <w:szCs w:val="26"/>
        </w:rPr>
        <w:t>Бразилія відзначила</w:t>
      </w:r>
      <w:r w:rsidRPr="00353FEB">
        <w:rPr>
          <w:sz w:val="26"/>
          <w:szCs w:val="26"/>
        </w:rPr>
        <w:t>,</w:t>
      </w:r>
      <w:r w:rsidR="00457049" w:rsidRPr="00353FEB">
        <w:rPr>
          <w:sz w:val="26"/>
          <w:szCs w:val="26"/>
        </w:rPr>
        <w:t xml:space="preserve"> що</w:t>
      </w:r>
      <w:r w:rsidR="00BA7B6F" w:rsidRPr="00353FEB">
        <w:rPr>
          <w:sz w:val="26"/>
          <w:szCs w:val="26"/>
        </w:rPr>
        <w:t xml:space="preserve"> Україна – </w:t>
      </w:r>
      <w:r w:rsidR="000016CB" w:rsidRPr="00353FEB">
        <w:rPr>
          <w:sz w:val="26"/>
          <w:szCs w:val="26"/>
        </w:rPr>
        <w:t>єдина країна</w:t>
      </w:r>
      <w:r w:rsidR="00457049" w:rsidRPr="00353FEB">
        <w:rPr>
          <w:sz w:val="26"/>
          <w:szCs w:val="26"/>
        </w:rPr>
        <w:t xml:space="preserve">, </w:t>
      </w:r>
      <w:r w:rsidR="000016CB" w:rsidRPr="00353FEB">
        <w:rPr>
          <w:sz w:val="26"/>
          <w:szCs w:val="26"/>
        </w:rPr>
        <w:t>яка</w:t>
      </w:r>
      <w:r w:rsidR="00457049" w:rsidRPr="00353FEB">
        <w:rPr>
          <w:sz w:val="26"/>
          <w:szCs w:val="26"/>
        </w:rPr>
        <w:t xml:space="preserve"> вв</w:t>
      </w:r>
      <w:r w:rsidR="000016CB" w:rsidRPr="00353FEB">
        <w:rPr>
          <w:sz w:val="26"/>
          <w:szCs w:val="26"/>
        </w:rPr>
        <w:t xml:space="preserve">ела </w:t>
      </w:r>
      <w:r w:rsidR="00457049" w:rsidRPr="00353FEB">
        <w:rPr>
          <w:sz w:val="26"/>
          <w:szCs w:val="26"/>
        </w:rPr>
        <w:t>ембарго на всю бразильську продукцію</w:t>
      </w:r>
      <w:r w:rsidRPr="00353FEB">
        <w:rPr>
          <w:sz w:val="26"/>
          <w:szCs w:val="26"/>
        </w:rPr>
        <w:t xml:space="preserve"> </w:t>
      </w:r>
      <w:r w:rsidR="000016CB" w:rsidRPr="00353FEB">
        <w:rPr>
          <w:sz w:val="26"/>
          <w:szCs w:val="26"/>
        </w:rPr>
        <w:t>із</w:t>
      </w:r>
      <w:r w:rsidR="00457049" w:rsidRPr="00353FEB">
        <w:rPr>
          <w:sz w:val="26"/>
          <w:szCs w:val="26"/>
        </w:rPr>
        <w:t xml:space="preserve"> свинини </w:t>
      </w:r>
      <w:r w:rsidR="000016CB" w:rsidRPr="00353FEB">
        <w:rPr>
          <w:sz w:val="26"/>
          <w:szCs w:val="26"/>
        </w:rPr>
        <w:t>після випадку</w:t>
      </w:r>
      <w:r w:rsidRPr="00353FEB">
        <w:rPr>
          <w:sz w:val="26"/>
          <w:szCs w:val="26"/>
        </w:rPr>
        <w:t xml:space="preserve"> </w:t>
      </w:r>
      <w:r w:rsidR="009259D7" w:rsidRPr="00353FEB">
        <w:rPr>
          <w:sz w:val="26"/>
          <w:szCs w:val="26"/>
        </w:rPr>
        <w:t xml:space="preserve">КЧС </w:t>
      </w:r>
      <w:r w:rsidRPr="00353FEB">
        <w:rPr>
          <w:sz w:val="26"/>
          <w:szCs w:val="26"/>
        </w:rPr>
        <w:t>у жовтні 2018 року</w:t>
      </w:r>
      <w:r w:rsidR="000016CB" w:rsidRPr="00353FEB">
        <w:rPr>
          <w:sz w:val="26"/>
          <w:szCs w:val="26"/>
        </w:rPr>
        <w:t>,</w:t>
      </w:r>
      <w:r w:rsidRPr="00353FEB">
        <w:rPr>
          <w:sz w:val="26"/>
          <w:szCs w:val="26"/>
        </w:rPr>
        <w:t xml:space="preserve"> після відсутності даних</w:t>
      </w:r>
      <w:r w:rsidR="00BA7B6F" w:rsidRPr="00353FEB">
        <w:rPr>
          <w:sz w:val="26"/>
          <w:szCs w:val="26"/>
        </w:rPr>
        <w:t xml:space="preserve"> про хворобу в країні</w:t>
      </w:r>
      <w:r w:rsidR="000016CB" w:rsidRPr="00353FEB">
        <w:rPr>
          <w:sz w:val="26"/>
          <w:szCs w:val="26"/>
        </w:rPr>
        <w:t xml:space="preserve"> протягом десяти років</w:t>
      </w:r>
      <w:r w:rsidR="00BA7B6F" w:rsidRPr="00353FEB">
        <w:rPr>
          <w:sz w:val="26"/>
          <w:szCs w:val="26"/>
        </w:rPr>
        <w:t xml:space="preserve">. Крім </w:t>
      </w:r>
      <w:r w:rsidR="000016CB" w:rsidRPr="00353FEB">
        <w:rPr>
          <w:sz w:val="26"/>
          <w:szCs w:val="26"/>
        </w:rPr>
        <w:t>того</w:t>
      </w:r>
      <w:r w:rsidRPr="00353FEB">
        <w:rPr>
          <w:sz w:val="26"/>
          <w:szCs w:val="26"/>
        </w:rPr>
        <w:t xml:space="preserve">, </w:t>
      </w:r>
      <w:r w:rsidR="000016CB" w:rsidRPr="00353FEB">
        <w:rPr>
          <w:sz w:val="26"/>
          <w:szCs w:val="26"/>
        </w:rPr>
        <w:t xml:space="preserve">додала </w:t>
      </w:r>
      <w:r w:rsidRPr="00353FEB">
        <w:rPr>
          <w:sz w:val="26"/>
          <w:szCs w:val="26"/>
        </w:rPr>
        <w:t xml:space="preserve">Бразилія, </w:t>
      </w:r>
      <w:r w:rsidR="000016CB" w:rsidRPr="00353FEB">
        <w:rPr>
          <w:sz w:val="26"/>
          <w:szCs w:val="26"/>
        </w:rPr>
        <w:t>цей</w:t>
      </w:r>
      <w:r w:rsidRPr="00353FEB">
        <w:rPr>
          <w:sz w:val="26"/>
          <w:szCs w:val="26"/>
        </w:rPr>
        <w:t xml:space="preserve"> </w:t>
      </w:r>
      <w:r w:rsidR="009259D7" w:rsidRPr="00353FEB">
        <w:rPr>
          <w:sz w:val="26"/>
          <w:szCs w:val="26"/>
        </w:rPr>
        <w:t>випадок</w:t>
      </w:r>
      <w:r w:rsidR="009259D7" w:rsidRPr="00353FEB">
        <w:rPr>
          <w:sz w:val="26"/>
          <w:szCs w:val="26"/>
          <w:lang w:val="ru-RU"/>
        </w:rPr>
        <w:t xml:space="preserve"> </w:t>
      </w:r>
      <w:r w:rsidR="000016CB" w:rsidRPr="00353FEB">
        <w:rPr>
          <w:sz w:val="26"/>
          <w:szCs w:val="26"/>
        </w:rPr>
        <w:t>стався</w:t>
      </w:r>
      <w:r w:rsidRPr="00353FEB">
        <w:rPr>
          <w:sz w:val="26"/>
          <w:szCs w:val="26"/>
        </w:rPr>
        <w:t xml:space="preserve"> в </w:t>
      </w:r>
      <w:r w:rsidR="000016CB" w:rsidRPr="00353FEB">
        <w:rPr>
          <w:sz w:val="26"/>
          <w:szCs w:val="26"/>
        </w:rPr>
        <w:t>регіоні</w:t>
      </w:r>
      <w:r w:rsidRPr="00353FEB">
        <w:rPr>
          <w:sz w:val="26"/>
          <w:szCs w:val="26"/>
        </w:rPr>
        <w:t xml:space="preserve">, </w:t>
      </w:r>
      <w:r w:rsidR="009259D7" w:rsidRPr="00353FEB">
        <w:rPr>
          <w:sz w:val="26"/>
          <w:szCs w:val="26"/>
        </w:rPr>
        <w:t>звідки</w:t>
      </w:r>
      <w:r w:rsidR="009259D7" w:rsidRPr="00353FEB">
        <w:rPr>
          <w:sz w:val="26"/>
          <w:szCs w:val="26"/>
          <w:lang w:val="ru-RU"/>
        </w:rPr>
        <w:t xml:space="preserve"> </w:t>
      </w:r>
      <w:r w:rsidRPr="00353FEB">
        <w:rPr>
          <w:sz w:val="26"/>
          <w:szCs w:val="26"/>
        </w:rPr>
        <w:t xml:space="preserve">не </w:t>
      </w:r>
      <w:r w:rsidR="009259D7" w:rsidRPr="00353FEB">
        <w:rPr>
          <w:sz w:val="26"/>
          <w:szCs w:val="26"/>
        </w:rPr>
        <w:t>здійснюється експорт</w:t>
      </w:r>
      <w:r w:rsidRPr="00353FEB">
        <w:rPr>
          <w:sz w:val="26"/>
          <w:szCs w:val="26"/>
        </w:rPr>
        <w:t>.</w:t>
      </w:r>
    </w:p>
    <w:p w:rsidR="00457049" w:rsidRDefault="00151C1C" w:rsidP="00200850">
      <w:pPr>
        <w:jc w:val="both"/>
        <w:rPr>
          <w:sz w:val="26"/>
          <w:szCs w:val="26"/>
        </w:rPr>
      </w:pPr>
      <w:r w:rsidRPr="00353FEB">
        <w:rPr>
          <w:sz w:val="26"/>
          <w:szCs w:val="26"/>
        </w:rPr>
        <w:t xml:space="preserve">Україна, заявила, </w:t>
      </w:r>
      <w:r w:rsidR="009259D7" w:rsidRPr="00353FEB">
        <w:rPr>
          <w:sz w:val="26"/>
          <w:szCs w:val="26"/>
        </w:rPr>
        <w:t>що,</w:t>
      </w:r>
      <w:r w:rsidRPr="00353FEB">
        <w:rPr>
          <w:sz w:val="26"/>
          <w:szCs w:val="26"/>
        </w:rPr>
        <w:t xml:space="preserve"> незважаючи на </w:t>
      </w:r>
      <w:r w:rsidR="000016CB" w:rsidRPr="00353FEB">
        <w:rPr>
          <w:sz w:val="26"/>
          <w:szCs w:val="26"/>
        </w:rPr>
        <w:t xml:space="preserve">численні </w:t>
      </w:r>
      <w:r w:rsidR="004A5CF3" w:rsidRPr="00353FEB">
        <w:rPr>
          <w:sz w:val="26"/>
          <w:szCs w:val="26"/>
        </w:rPr>
        <w:t>запити</w:t>
      </w:r>
      <w:r w:rsidR="000016CB" w:rsidRPr="00353FEB">
        <w:rPr>
          <w:sz w:val="26"/>
          <w:szCs w:val="26"/>
        </w:rPr>
        <w:t xml:space="preserve">, надані </w:t>
      </w:r>
      <w:r w:rsidRPr="00353FEB">
        <w:rPr>
          <w:sz w:val="26"/>
          <w:szCs w:val="26"/>
        </w:rPr>
        <w:t>під час</w:t>
      </w:r>
      <w:r w:rsidR="004A5CF3" w:rsidRPr="00353FEB">
        <w:rPr>
          <w:sz w:val="26"/>
          <w:szCs w:val="26"/>
        </w:rPr>
        <w:t xml:space="preserve"> двосторонньої зустрічі, а також </w:t>
      </w:r>
      <w:r w:rsidR="00B44503" w:rsidRPr="00353FEB">
        <w:rPr>
          <w:sz w:val="26"/>
          <w:szCs w:val="26"/>
        </w:rPr>
        <w:t>низ</w:t>
      </w:r>
      <w:r w:rsidR="000016CB" w:rsidRPr="00353FEB">
        <w:rPr>
          <w:sz w:val="26"/>
          <w:szCs w:val="26"/>
        </w:rPr>
        <w:t>ки</w:t>
      </w:r>
      <w:r w:rsidR="00B44503" w:rsidRPr="00353FEB">
        <w:rPr>
          <w:sz w:val="26"/>
          <w:szCs w:val="26"/>
        </w:rPr>
        <w:t xml:space="preserve"> </w:t>
      </w:r>
      <w:r w:rsidR="004A5CF3" w:rsidRPr="00353FEB">
        <w:rPr>
          <w:sz w:val="26"/>
          <w:szCs w:val="26"/>
        </w:rPr>
        <w:t>офіційних листів</w:t>
      </w:r>
      <w:r w:rsidR="009259D7" w:rsidRPr="00353FEB">
        <w:rPr>
          <w:sz w:val="26"/>
          <w:szCs w:val="26"/>
        </w:rPr>
        <w:t xml:space="preserve">, Бразилія не </w:t>
      </w:r>
      <w:r w:rsidR="004A5CF3" w:rsidRPr="00353FEB">
        <w:rPr>
          <w:sz w:val="26"/>
          <w:szCs w:val="26"/>
        </w:rPr>
        <w:t xml:space="preserve">надала </w:t>
      </w:r>
      <w:r w:rsidR="009259D7" w:rsidRPr="00353FEB">
        <w:rPr>
          <w:sz w:val="26"/>
          <w:szCs w:val="26"/>
        </w:rPr>
        <w:t xml:space="preserve">запитувану інформацію для </w:t>
      </w:r>
      <w:r w:rsidRPr="00353FEB">
        <w:rPr>
          <w:sz w:val="26"/>
          <w:szCs w:val="26"/>
        </w:rPr>
        <w:t>проведення належної оцінки</w:t>
      </w:r>
      <w:r w:rsidR="009259D7" w:rsidRPr="00353FEB">
        <w:rPr>
          <w:sz w:val="26"/>
          <w:szCs w:val="26"/>
        </w:rPr>
        <w:t xml:space="preserve"> ситуації. </w:t>
      </w:r>
      <w:r w:rsidR="004A5CF3" w:rsidRPr="00353FEB">
        <w:rPr>
          <w:sz w:val="26"/>
          <w:szCs w:val="26"/>
        </w:rPr>
        <w:t>Разом з тим, Україна пояснила</w:t>
      </w:r>
      <w:r w:rsidR="009259D7" w:rsidRPr="00353FEB">
        <w:rPr>
          <w:sz w:val="26"/>
          <w:szCs w:val="26"/>
        </w:rPr>
        <w:t>, що її дії ґрунтуються на міжнародних стандартах</w:t>
      </w:r>
      <w:r w:rsidR="00AB3435" w:rsidRPr="00353FEB">
        <w:rPr>
          <w:sz w:val="26"/>
          <w:szCs w:val="26"/>
        </w:rPr>
        <w:t xml:space="preserve"> і нормативних актах, та зазначила</w:t>
      </w:r>
      <w:r w:rsidR="009259D7" w:rsidRPr="00353FEB">
        <w:rPr>
          <w:sz w:val="26"/>
          <w:szCs w:val="26"/>
        </w:rPr>
        <w:t xml:space="preserve">, що нові випадки захворювання в Бразилії </w:t>
      </w:r>
      <w:r w:rsidR="00AB3435" w:rsidRPr="00353FEB">
        <w:rPr>
          <w:sz w:val="26"/>
          <w:szCs w:val="26"/>
        </w:rPr>
        <w:t xml:space="preserve">були </w:t>
      </w:r>
      <w:r w:rsidR="009259D7" w:rsidRPr="00353FEB">
        <w:rPr>
          <w:sz w:val="26"/>
          <w:szCs w:val="26"/>
        </w:rPr>
        <w:t>зареєстровані в липні 2019 року</w:t>
      </w:r>
      <w:r w:rsidR="00AB3435" w:rsidRPr="00353FEB">
        <w:rPr>
          <w:sz w:val="26"/>
          <w:szCs w:val="26"/>
        </w:rPr>
        <w:t>.</w:t>
      </w:r>
    </w:p>
    <w:p w:rsidR="00457049" w:rsidRPr="004A5CF3" w:rsidRDefault="00457049" w:rsidP="00200850">
      <w:pPr>
        <w:jc w:val="both"/>
        <w:rPr>
          <w:b/>
          <w:sz w:val="26"/>
          <w:szCs w:val="26"/>
          <w:lang w:val="ru-RU"/>
        </w:rPr>
      </w:pPr>
      <w:r w:rsidRPr="00104605">
        <w:rPr>
          <w:b/>
          <w:sz w:val="26"/>
          <w:szCs w:val="26"/>
        </w:rPr>
        <w:t xml:space="preserve">Японія – обмеження </w:t>
      </w:r>
      <w:r w:rsidR="00E205AD">
        <w:rPr>
          <w:b/>
          <w:sz w:val="26"/>
          <w:szCs w:val="26"/>
        </w:rPr>
        <w:t>імпорту</w:t>
      </w:r>
      <w:r w:rsidRPr="00104605">
        <w:rPr>
          <w:b/>
          <w:sz w:val="26"/>
          <w:szCs w:val="26"/>
        </w:rPr>
        <w:t xml:space="preserve"> авокадо</w:t>
      </w:r>
    </w:p>
    <w:p w:rsidR="009844D9" w:rsidRDefault="00457049" w:rsidP="00200850">
      <w:pPr>
        <w:jc w:val="both"/>
        <w:rPr>
          <w:sz w:val="26"/>
          <w:szCs w:val="26"/>
        </w:rPr>
      </w:pPr>
      <w:r w:rsidRPr="00104605">
        <w:rPr>
          <w:sz w:val="26"/>
          <w:szCs w:val="26"/>
        </w:rPr>
        <w:t>Бразилі</w:t>
      </w:r>
      <w:r w:rsidR="00AB2DD4">
        <w:rPr>
          <w:sz w:val="26"/>
          <w:szCs w:val="26"/>
        </w:rPr>
        <w:t xml:space="preserve">я заявила щодо </w:t>
      </w:r>
      <w:r w:rsidR="00D85122">
        <w:rPr>
          <w:sz w:val="26"/>
          <w:szCs w:val="26"/>
        </w:rPr>
        <w:t xml:space="preserve">необґрунтованої </w:t>
      </w:r>
      <w:r w:rsidR="00AB2DD4">
        <w:rPr>
          <w:sz w:val="26"/>
          <w:szCs w:val="26"/>
        </w:rPr>
        <w:t>затримки</w:t>
      </w:r>
      <w:r w:rsidRPr="00104605">
        <w:rPr>
          <w:sz w:val="26"/>
          <w:szCs w:val="26"/>
        </w:rPr>
        <w:t xml:space="preserve"> з боку Японії у завершенні аналізу </w:t>
      </w:r>
      <w:proofErr w:type="spellStart"/>
      <w:r w:rsidRPr="00104605">
        <w:rPr>
          <w:sz w:val="26"/>
          <w:szCs w:val="26"/>
        </w:rPr>
        <w:t>фітосанітарного</w:t>
      </w:r>
      <w:proofErr w:type="spellEnd"/>
      <w:r w:rsidRPr="00104605">
        <w:rPr>
          <w:sz w:val="26"/>
          <w:szCs w:val="26"/>
        </w:rPr>
        <w:t xml:space="preserve"> ризику</w:t>
      </w:r>
      <w:r w:rsidR="00D85122">
        <w:rPr>
          <w:sz w:val="26"/>
          <w:szCs w:val="26"/>
        </w:rPr>
        <w:t>, необхідного</w:t>
      </w:r>
      <w:r w:rsidR="00436526">
        <w:rPr>
          <w:sz w:val="26"/>
          <w:szCs w:val="26"/>
        </w:rPr>
        <w:t xml:space="preserve"> для </w:t>
      </w:r>
      <w:r w:rsidR="00D85122">
        <w:rPr>
          <w:sz w:val="26"/>
          <w:szCs w:val="26"/>
        </w:rPr>
        <w:t xml:space="preserve">доступу </w:t>
      </w:r>
      <w:r w:rsidR="00D85122" w:rsidRPr="00D85122">
        <w:rPr>
          <w:sz w:val="26"/>
          <w:szCs w:val="26"/>
        </w:rPr>
        <w:t>бразильського авокадо</w:t>
      </w:r>
      <w:r w:rsidR="00D85122">
        <w:rPr>
          <w:sz w:val="26"/>
          <w:szCs w:val="26"/>
        </w:rPr>
        <w:t xml:space="preserve"> на </w:t>
      </w:r>
      <w:r w:rsidR="00436526">
        <w:rPr>
          <w:sz w:val="26"/>
          <w:szCs w:val="26"/>
        </w:rPr>
        <w:t>рин</w:t>
      </w:r>
      <w:r w:rsidR="00D85122">
        <w:rPr>
          <w:sz w:val="26"/>
          <w:szCs w:val="26"/>
        </w:rPr>
        <w:t xml:space="preserve">ок Японії. </w:t>
      </w:r>
      <w:r w:rsidR="00E669BE" w:rsidRPr="00104605">
        <w:rPr>
          <w:sz w:val="26"/>
          <w:szCs w:val="26"/>
        </w:rPr>
        <w:t xml:space="preserve">Також Бразилія зазначила, що </w:t>
      </w:r>
      <w:r w:rsidR="00104605">
        <w:rPr>
          <w:sz w:val="26"/>
          <w:szCs w:val="26"/>
        </w:rPr>
        <w:t xml:space="preserve">всі </w:t>
      </w:r>
      <w:r w:rsidR="00E669BE" w:rsidRPr="00104605">
        <w:rPr>
          <w:sz w:val="26"/>
          <w:szCs w:val="26"/>
        </w:rPr>
        <w:t>необхідні</w:t>
      </w:r>
      <w:r w:rsidR="00B962C9">
        <w:rPr>
          <w:sz w:val="26"/>
          <w:szCs w:val="26"/>
        </w:rPr>
        <w:t xml:space="preserve"> </w:t>
      </w:r>
      <w:r w:rsidR="00D85122">
        <w:rPr>
          <w:sz w:val="26"/>
          <w:szCs w:val="26"/>
        </w:rPr>
        <w:t xml:space="preserve">умови </w:t>
      </w:r>
      <w:r w:rsidR="00AB2DD4">
        <w:rPr>
          <w:sz w:val="26"/>
          <w:szCs w:val="26"/>
        </w:rPr>
        <w:t xml:space="preserve">для здійснення </w:t>
      </w:r>
      <w:r w:rsidR="00E669BE" w:rsidRPr="00104605">
        <w:rPr>
          <w:sz w:val="26"/>
          <w:szCs w:val="26"/>
        </w:rPr>
        <w:t xml:space="preserve">оцінки ризиків були виконані, </w:t>
      </w:r>
      <w:r w:rsidR="009844D9">
        <w:rPr>
          <w:sz w:val="26"/>
          <w:szCs w:val="26"/>
        </w:rPr>
        <w:t>у тому числі</w:t>
      </w:r>
      <w:r w:rsidR="006679A6">
        <w:rPr>
          <w:sz w:val="26"/>
          <w:szCs w:val="26"/>
        </w:rPr>
        <w:t xml:space="preserve"> було надано</w:t>
      </w:r>
      <w:r w:rsidR="00E669BE" w:rsidRPr="00104605">
        <w:rPr>
          <w:sz w:val="26"/>
          <w:szCs w:val="26"/>
        </w:rPr>
        <w:t xml:space="preserve"> всю наукову інформацію, необхідну </w:t>
      </w:r>
      <w:r w:rsidR="00E669BE" w:rsidRPr="00104605">
        <w:rPr>
          <w:sz w:val="26"/>
          <w:szCs w:val="26"/>
        </w:rPr>
        <w:lastRenderedPageBreak/>
        <w:t xml:space="preserve">для </w:t>
      </w:r>
      <w:r w:rsidR="006679A6">
        <w:rPr>
          <w:sz w:val="26"/>
          <w:szCs w:val="26"/>
        </w:rPr>
        <w:t xml:space="preserve">запевнення </w:t>
      </w:r>
      <w:r w:rsidR="00D85122">
        <w:rPr>
          <w:sz w:val="26"/>
          <w:szCs w:val="26"/>
        </w:rPr>
        <w:t xml:space="preserve">японської сторони </w:t>
      </w:r>
      <w:r w:rsidR="00B962C9">
        <w:rPr>
          <w:sz w:val="26"/>
          <w:szCs w:val="26"/>
        </w:rPr>
        <w:t xml:space="preserve">щодо </w:t>
      </w:r>
      <w:r w:rsidR="00E669BE" w:rsidRPr="00104605">
        <w:rPr>
          <w:sz w:val="26"/>
          <w:szCs w:val="26"/>
        </w:rPr>
        <w:t>високих санітарних стандартів експорту авокадо</w:t>
      </w:r>
      <w:r w:rsidR="00D85122" w:rsidRPr="00D85122">
        <w:rPr>
          <w:sz w:val="26"/>
          <w:szCs w:val="26"/>
        </w:rPr>
        <w:t xml:space="preserve"> </w:t>
      </w:r>
      <w:r w:rsidR="00D85122">
        <w:rPr>
          <w:sz w:val="26"/>
          <w:szCs w:val="26"/>
        </w:rPr>
        <w:t>з Бразилії.</w:t>
      </w:r>
      <w:r w:rsidR="009844D9">
        <w:rPr>
          <w:sz w:val="26"/>
          <w:szCs w:val="26"/>
        </w:rPr>
        <w:t xml:space="preserve"> Японія, у свою чергу, </w:t>
      </w:r>
      <w:r w:rsidR="009844D9" w:rsidRPr="009844D9">
        <w:rPr>
          <w:sz w:val="26"/>
          <w:szCs w:val="26"/>
        </w:rPr>
        <w:t xml:space="preserve">спираючись на наукові знання про те, що авокадо може бути заражене середземноморською плодовою мухою, </w:t>
      </w:r>
      <w:r w:rsidR="009844D9">
        <w:rPr>
          <w:sz w:val="26"/>
          <w:szCs w:val="26"/>
        </w:rPr>
        <w:t xml:space="preserve">зазначила, що </w:t>
      </w:r>
      <w:r w:rsidR="009844D9" w:rsidRPr="009844D9">
        <w:rPr>
          <w:sz w:val="26"/>
          <w:szCs w:val="26"/>
        </w:rPr>
        <w:t xml:space="preserve">Бразилія не надала достатньої інформації стосовно вжитих </w:t>
      </w:r>
      <w:proofErr w:type="spellStart"/>
      <w:r w:rsidR="009844D9" w:rsidRPr="009844D9">
        <w:rPr>
          <w:sz w:val="26"/>
          <w:szCs w:val="26"/>
        </w:rPr>
        <w:t>фітосанітарних</w:t>
      </w:r>
      <w:proofErr w:type="spellEnd"/>
      <w:r w:rsidR="009844D9" w:rsidRPr="009844D9">
        <w:rPr>
          <w:sz w:val="26"/>
          <w:szCs w:val="26"/>
        </w:rPr>
        <w:t xml:space="preserve"> заходів для уникнення поширення цього шкідника.</w:t>
      </w:r>
    </w:p>
    <w:p w:rsidR="0052060F" w:rsidRDefault="0052060F" w:rsidP="0052060F">
      <w:pPr>
        <w:jc w:val="both"/>
        <w:rPr>
          <w:sz w:val="26"/>
          <w:szCs w:val="26"/>
        </w:rPr>
      </w:pPr>
      <w:r w:rsidRPr="0052060F">
        <w:rPr>
          <w:sz w:val="26"/>
          <w:szCs w:val="26"/>
        </w:rPr>
        <w:t>Наступне засі</w:t>
      </w:r>
      <w:r>
        <w:rPr>
          <w:sz w:val="26"/>
          <w:szCs w:val="26"/>
        </w:rPr>
        <w:t>дання Комітету заплановане на 7</w:t>
      </w:r>
      <w:r w:rsidR="008B2220" w:rsidRPr="00585FCE">
        <w:rPr>
          <w:sz w:val="26"/>
          <w:szCs w:val="26"/>
        </w:rPr>
        <w:t>–</w:t>
      </w:r>
      <w:r>
        <w:rPr>
          <w:sz w:val="26"/>
          <w:szCs w:val="26"/>
        </w:rPr>
        <w:t>8</w:t>
      </w:r>
      <w:r w:rsidRPr="0052060F">
        <w:rPr>
          <w:sz w:val="26"/>
          <w:szCs w:val="26"/>
        </w:rPr>
        <w:t xml:space="preserve"> листопада 2019 року.</w:t>
      </w:r>
    </w:p>
    <w:sectPr w:rsidR="00520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A2"/>
    <w:rsid w:val="000016CB"/>
    <w:rsid w:val="000053F2"/>
    <w:rsid w:val="00010970"/>
    <w:rsid w:val="00094139"/>
    <w:rsid w:val="000E778E"/>
    <w:rsid w:val="00104605"/>
    <w:rsid w:val="00151C1C"/>
    <w:rsid w:val="001F3F9C"/>
    <w:rsid w:val="00200850"/>
    <w:rsid w:val="00273C70"/>
    <w:rsid w:val="002A4983"/>
    <w:rsid w:val="002B400D"/>
    <w:rsid w:val="002B7EB8"/>
    <w:rsid w:val="00323AAD"/>
    <w:rsid w:val="00353FEB"/>
    <w:rsid w:val="003A5EB1"/>
    <w:rsid w:val="00407A5A"/>
    <w:rsid w:val="00436526"/>
    <w:rsid w:val="00446096"/>
    <w:rsid w:val="00457049"/>
    <w:rsid w:val="004A5CF3"/>
    <w:rsid w:val="004B732D"/>
    <w:rsid w:val="00517255"/>
    <w:rsid w:val="0052060F"/>
    <w:rsid w:val="00523542"/>
    <w:rsid w:val="006679A6"/>
    <w:rsid w:val="00685C06"/>
    <w:rsid w:val="006B3295"/>
    <w:rsid w:val="006C3490"/>
    <w:rsid w:val="0077175B"/>
    <w:rsid w:val="008709A2"/>
    <w:rsid w:val="008B2220"/>
    <w:rsid w:val="009259D7"/>
    <w:rsid w:val="009314E3"/>
    <w:rsid w:val="00950AE3"/>
    <w:rsid w:val="009844D9"/>
    <w:rsid w:val="00A33D5F"/>
    <w:rsid w:val="00A70A03"/>
    <w:rsid w:val="00AB2DD4"/>
    <w:rsid w:val="00AB3435"/>
    <w:rsid w:val="00B15FF3"/>
    <w:rsid w:val="00B43106"/>
    <w:rsid w:val="00B44503"/>
    <w:rsid w:val="00B56E8E"/>
    <w:rsid w:val="00B81847"/>
    <w:rsid w:val="00B962C9"/>
    <w:rsid w:val="00BA699C"/>
    <w:rsid w:val="00BA7B6F"/>
    <w:rsid w:val="00BD525A"/>
    <w:rsid w:val="00BE6029"/>
    <w:rsid w:val="00C4627C"/>
    <w:rsid w:val="00C46FD8"/>
    <w:rsid w:val="00C73591"/>
    <w:rsid w:val="00CB1F0A"/>
    <w:rsid w:val="00D53ED2"/>
    <w:rsid w:val="00D71509"/>
    <w:rsid w:val="00D833DF"/>
    <w:rsid w:val="00D85122"/>
    <w:rsid w:val="00DA04D0"/>
    <w:rsid w:val="00E205AD"/>
    <w:rsid w:val="00E669BE"/>
    <w:rsid w:val="00E936BF"/>
    <w:rsid w:val="00ED1F6F"/>
    <w:rsid w:val="00F024B5"/>
    <w:rsid w:val="00F546CC"/>
    <w:rsid w:val="00FA6F86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9465"/>
  <w15:docId w15:val="{965A7F46-F8EA-42B8-9892-B7F9569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3785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Заметаліна Марія Сергіївна</dc:creator>
  <cp:lastModifiedBy>Катерина Барнацька</cp:lastModifiedBy>
  <cp:revision>27</cp:revision>
  <dcterms:created xsi:type="dcterms:W3CDTF">2019-07-29T14:43:00Z</dcterms:created>
  <dcterms:modified xsi:type="dcterms:W3CDTF">2019-08-01T12:26:00Z</dcterms:modified>
</cp:coreProperties>
</file>