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CD" w:rsidRPr="009A35BE" w:rsidRDefault="00185441" w:rsidP="005355C1">
      <w:pPr>
        <w:jc w:val="center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Інформація за повідомленнями</w:t>
      </w:r>
      <w:r w:rsidR="002F52DE" w:rsidRPr="009A35BE">
        <w:rPr>
          <w:b/>
          <w:sz w:val="26"/>
          <w:szCs w:val="26"/>
        </w:rPr>
        <w:t xml:space="preserve"> членів</w:t>
      </w:r>
      <w:r w:rsidRPr="009A35BE">
        <w:rPr>
          <w:b/>
          <w:sz w:val="26"/>
          <w:szCs w:val="26"/>
        </w:rPr>
        <w:t xml:space="preserve"> Світової організації торгівл</w:t>
      </w:r>
      <w:r w:rsidR="00A0161D" w:rsidRPr="009A35BE">
        <w:rPr>
          <w:b/>
          <w:sz w:val="26"/>
          <w:szCs w:val="26"/>
        </w:rPr>
        <w:t>і,</w:t>
      </w:r>
    </w:p>
    <w:p w:rsidR="00185441" w:rsidRPr="009A35BE" w:rsidRDefault="005854E9" w:rsidP="005355C1">
      <w:pPr>
        <w:jc w:val="center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 xml:space="preserve">отриманими в період з 1 по 31 </w:t>
      </w:r>
      <w:r w:rsidR="002D1EEC" w:rsidRPr="009A35BE">
        <w:rPr>
          <w:b/>
          <w:sz w:val="26"/>
          <w:szCs w:val="26"/>
        </w:rPr>
        <w:t>серпня</w:t>
      </w:r>
      <w:r w:rsidR="00957CF3" w:rsidRPr="009A35BE">
        <w:rPr>
          <w:b/>
          <w:sz w:val="26"/>
          <w:szCs w:val="26"/>
          <w:lang w:val="ru-RU"/>
        </w:rPr>
        <w:t xml:space="preserve"> </w:t>
      </w:r>
      <w:r w:rsidR="005A644A" w:rsidRPr="009A35BE">
        <w:rPr>
          <w:b/>
          <w:sz w:val="26"/>
          <w:szCs w:val="26"/>
        </w:rPr>
        <w:t>201</w:t>
      </w:r>
      <w:r w:rsidR="005A644A" w:rsidRPr="009A35BE">
        <w:rPr>
          <w:b/>
          <w:sz w:val="26"/>
          <w:szCs w:val="26"/>
          <w:lang w:val="ru-RU"/>
        </w:rPr>
        <w:t>9</w:t>
      </w:r>
      <w:r w:rsidR="00185441" w:rsidRPr="009A35BE">
        <w:rPr>
          <w:b/>
          <w:sz w:val="26"/>
          <w:szCs w:val="26"/>
        </w:rPr>
        <w:t xml:space="preserve"> року (СФЗ, ТБТ)</w:t>
      </w:r>
    </w:p>
    <w:p w:rsidR="00185441" w:rsidRPr="009A35BE" w:rsidRDefault="00185441" w:rsidP="005355C1">
      <w:pPr>
        <w:jc w:val="center"/>
        <w:rPr>
          <w:sz w:val="26"/>
          <w:szCs w:val="26"/>
        </w:rPr>
      </w:pPr>
    </w:p>
    <w:p w:rsidR="00185441" w:rsidRPr="009A35BE" w:rsidRDefault="00185441" w:rsidP="009C6032">
      <w:pPr>
        <w:jc w:val="center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САНІТАРНІ ТА ФІТОСАНІТАРНІ ЗАХОДИ</w:t>
      </w:r>
    </w:p>
    <w:p w:rsidR="00185441" w:rsidRPr="009A35BE" w:rsidRDefault="00185441" w:rsidP="00447FAA">
      <w:pPr>
        <w:jc w:val="both"/>
        <w:rPr>
          <w:b/>
          <w:sz w:val="26"/>
          <w:szCs w:val="26"/>
        </w:rPr>
      </w:pPr>
    </w:p>
    <w:p w:rsidR="00493156" w:rsidRPr="009A35BE" w:rsidRDefault="00185441" w:rsidP="00447FAA">
      <w:pPr>
        <w:tabs>
          <w:tab w:val="center" w:pos="4819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  <w:u w:val="single"/>
        </w:rPr>
        <w:t>Продукція</w:t>
      </w:r>
      <w:r w:rsidRPr="009A35BE">
        <w:rPr>
          <w:b/>
          <w:sz w:val="26"/>
          <w:szCs w:val="26"/>
        </w:rPr>
        <w:t>:</w:t>
      </w:r>
      <w:r w:rsidRPr="009A35BE">
        <w:rPr>
          <w:sz w:val="26"/>
          <w:szCs w:val="26"/>
        </w:rPr>
        <w:t xml:space="preserve"> </w:t>
      </w:r>
      <w:r w:rsidR="00493156" w:rsidRPr="009A35BE">
        <w:rPr>
          <w:sz w:val="26"/>
          <w:szCs w:val="26"/>
        </w:rPr>
        <w:t xml:space="preserve">рослини та </w:t>
      </w:r>
      <w:proofErr w:type="spellStart"/>
      <w:r w:rsidR="00493156" w:rsidRPr="009A35BE">
        <w:rPr>
          <w:sz w:val="26"/>
          <w:szCs w:val="26"/>
        </w:rPr>
        <w:t>продук</w:t>
      </w:r>
      <w:r w:rsidR="00DF4DB5">
        <w:rPr>
          <w:sz w:val="26"/>
          <w:szCs w:val="26"/>
          <w:lang w:val="ru-RU"/>
        </w:rPr>
        <w:t>ти</w:t>
      </w:r>
      <w:proofErr w:type="spellEnd"/>
      <w:r w:rsidR="00637815">
        <w:rPr>
          <w:sz w:val="26"/>
          <w:szCs w:val="26"/>
          <w:lang w:val="ru-RU"/>
        </w:rPr>
        <w:t xml:space="preserve"> </w:t>
      </w:r>
      <w:proofErr w:type="spellStart"/>
      <w:r w:rsidR="00637815">
        <w:rPr>
          <w:sz w:val="26"/>
          <w:szCs w:val="26"/>
          <w:lang w:val="ru-RU"/>
        </w:rPr>
        <w:t>рослинного</w:t>
      </w:r>
      <w:proofErr w:type="spellEnd"/>
      <w:r w:rsidR="00637815">
        <w:rPr>
          <w:sz w:val="26"/>
          <w:szCs w:val="26"/>
          <w:lang w:val="ru-RU"/>
        </w:rPr>
        <w:t xml:space="preserve"> </w:t>
      </w:r>
      <w:proofErr w:type="spellStart"/>
      <w:r w:rsidR="00637815">
        <w:rPr>
          <w:sz w:val="26"/>
          <w:szCs w:val="26"/>
          <w:lang w:val="ru-RU"/>
        </w:rPr>
        <w:t>походження</w:t>
      </w:r>
      <w:proofErr w:type="spellEnd"/>
      <w:r w:rsidR="00DF4DB5">
        <w:rPr>
          <w:sz w:val="26"/>
          <w:szCs w:val="26"/>
        </w:rPr>
        <w:t>;</w:t>
      </w:r>
      <w:r w:rsidR="00493156" w:rsidRPr="009A35BE">
        <w:rPr>
          <w:sz w:val="26"/>
          <w:szCs w:val="26"/>
        </w:rPr>
        <w:t xml:space="preserve"> кор</w:t>
      </w:r>
      <w:r w:rsidR="00527946">
        <w:rPr>
          <w:sz w:val="26"/>
          <w:szCs w:val="26"/>
        </w:rPr>
        <w:t>м</w:t>
      </w:r>
      <w:r w:rsidR="00294934">
        <w:rPr>
          <w:sz w:val="26"/>
          <w:szCs w:val="26"/>
        </w:rPr>
        <w:t>и</w:t>
      </w:r>
      <w:r w:rsidR="00493156" w:rsidRPr="009A35BE">
        <w:rPr>
          <w:sz w:val="26"/>
          <w:szCs w:val="26"/>
        </w:rPr>
        <w:t xml:space="preserve"> </w:t>
      </w:r>
      <w:r w:rsidR="00294934">
        <w:rPr>
          <w:sz w:val="26"/>
          <w:szCs w:val="26"/>
        </w:rPr>
        <w:t>для тварин</w:t>
      </w:r>
      <w:r w:rsidR="00DF4DB5">
        <w:rPr>
          <w:sz w:val="26"/>
          <w:szCs w:val="26"/>
          <w:lang w:val="ru-RU"/>
        </w:rPr>
        <w:t>;</w:t>
      </w:r>
      <w:r w:rsidR="00493156" w:rsidRPr="009A35BE">
        <w:rPr>
          <w:sz w:val="26"/>
          <w:szCs w:val="26"/>
        </w:rPr>
        <w:t xml:space="preserve"> продукти харчування</w:t>
      </w:r>
      <w:r w:rsidR="00DF4DB5">
        <w:rPr>
          <w:sz w:val="26"/>
          <w:szCs w:val="26"/>
          <w:lang w:val="ru-RU"/>
        </w:rPr>
        <w:t>;</w:t>
      </w:r>
      <w:r w:rsidR="000B41B0" w:rsidRPr="009A35BE">
        <w:rPr>
          <w:sz w:val="26"/>
          <w:szCs w:val="26"/>
        </w:rPr>
        <w:t xml:space="preserve"> </w:t>
      </w:r>
      <w:r w:rsidR="00487C1D" w:rsidRPr="009A35BE">
        <w:rPr>
          <w:sz w:val="26"/>
          <w:szCs w:val="26"/>
        </w:rPr>
        <w:t>дитяче харчування</w:t>
      </w:r>
      <w:r w:rsidR="00DF4DB5">
        <w:rPr>
          <w:sz w:val="26"/>
          <w:szCs w:val="26"/>
          <w:lang w:val="ru-RU"/>
        </w:rPr>
        <w:t>;</w:t>
      </w:r>
      <w:r w:rsidR="00487C1D">
        <w:rPr>
          <w:sz w:val="26"/>
          <w:szCs w:val="26"/>
        </w:rPr>
        <w:t xml:space="preserve"> продовольчі товари</w:t>
      </w:r>
      <w:r w:rsidR="00DF4DB5">
        <w:rPr>
          <w:sz w:val="26"/>
          <w:szCs w:val="26"/>
          <w:lang w:val="ru-RU"/>
        </w:rPr>
        <w:t>;</w:t>
      </w:r>
      <w:r w:rsidR="00487C1D" w:rsidRPr="009A35BE">
        <w:rPr>
          <w:sz w:val="26"/>
          <w:szCs w:val="26"/>
        </w:rPr>
        <w:t xml:space="preserve"> </w:t>
      </w:r>
      <w:r w:rsidR="000B41B0" w:rsidRPr="009A35BE">
        <w:rPr>
          <w:sz w:val="26"/>
          <w:szCs w:val="26"/>
        </w:rPr>
        <w:t>водні тварини</w:t>
      </w:r>
    </w:p>
    <w:p w:rsidR="003378C8" w:rsidRPr="009A35BE" w:rsidRDefault="003378C8" w:rsidP="00447FAA">
      <w:pPr>
        <w:tabs>
          <w:tab w:val="center" w:pos="4819"/>
        </w:tabs>
        <w:jc w:val="both"/>
        <w:rPr>
          <w:sz w:val="26"/>
          <w:szCs w:val="26"/>
          <w:highlight w:val="yellow"/>
        </w:rPr>
      </w:pPr>
    </w:p>
    <w:p w:rsidR="002E349E" w:rsidRPr="009A35BE" w:rsidRDefault="00185441" w:rsidP="00447FAA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  <w:u w:val="single"/>
        </w:rPr>
        <w:t>Країни:</w:t>
      </w:r>
      <w:r w:rsidR="001B0E24" w:rsidRPr="009A35BE">
        <w:rPr>
          <w:sz w:val="26"/>
          <w:szCs w:val="26"/>
        </w:rPr>
        <w:t xml:space="preserve"> </w:t>
      </w:r>
      <w:r w:rsidR="00493156" w:rsidRPr="009A35BE">
        <w:rPr>
          <w:sz w:val="26"/>
          <w:szCs w:val="26"/>
        </w:rPr>
        <w:t xml:space="preserve">ЄС, Південна Корея, США </w:t>
      </w:r>
    </w:p>
    <w:p w:rsidR="00E871A5" w:rsidRDefault="00E871A5" w:rsidP="00447FAA">
      <w:pPr>
        <w:jc w:val="both"/>
        <w:rPr>
          <w:sz w:val="26"/>
          <w:szCs w:val="26"/>
        </w:rPr>
      </w:pPr>
    </w:p>
    <w:p w:rsidR="00606C2C" w:rsidRPr="009A35BE" w:rsidRDefault="00606C2C" w:rsidP="00447FAA">
      <w:pPr>
        <w:jc w:val="both"/>
        <w:rPr>
          <w:sz w:val="26"/>
          <w:szCs w:val="26"/>
        </w:rPr>
      </w:pPr>
    </w:p>
    <w:p w:rsidR="002D1EEC" w:rsidRPr="009A35BE" w:rsidRDefault="0037227C" w:rsidP="00447FAA">
      <w:pPr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ЄС</w:t>
      </w:r>
    </w:p>
    <w:p w:rsidR="002D1EEC" w:rsidRPr="009A35BE" w:rsidRDefault="0037227C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G/SPS/N/EU/336, 01.08.2019</w:t>
      </w:r>
    </w:p>
    <w:p w:rsidR="0037227C" w:rsidRPr="00637815" w:rsidRDefault="0037227C" w:rsidP="00447FAA">
      <w:pPr>
        <w:tabs>
          <w:tab w:val="center" w:pos="4819"/>
        </w:tabs>
        <w:jc w:val="both"/>
        <w:rPr>
          <w:sz w:val="26"/>
          <w:szCs w:val="26"/>
          <w:lang w:val="ru-RU"/>
        </w:rPr>
      </w:pPr>
      <w:r w:rsidRPr="009A35BE">
        <w:rPr>
          <w:b/>
          <w:sz w:val="26"/>
          <w:szCs w:val="26"/>
        </w:rPr>
        <w:t xml:space="preserve">Продукція: </w:t>
      </w:r>
      <w:r w:rsidRPr="009A35BE">
        <w:rPr>
          <w:sz w:val="26"/>
          <w:szCs w:val="26"/>
        </w:rPr>
        <w:t xml:space="preserve">рослини та </w:t>
      </w:r>
      <w:proofErr w:type="spellStart"/>
      <w:r w:rsidRPr="009A35BE">
        <w:rPr>
          <w:sz w:val="26"/>
          <w:szCs w:val="26"/>
        </w:rPr>
        <w:t>продук</w:t>
      </w:r>
      <w:r w:rsidR="004117F8">
        <w:rPr>
          <w:sz w:val="26"/>
          <w:szCs w:val="26"/>
          <w:lang w:val="ru-RU"/>
        </w:rPr>
        <w:t>ти</w:t>
      </w:r>
      <w:proofErr w:type="spellEnd"/>
      <w:r w:rsidR="00637815">
        <w:rPr>
          <w:sz w:val="26"/>
          <w:szCs w:val="26"/>
          <w:lang w:val="ru-RU"/>
        </w:rPr>
        <w:t xml:space="preserve"> </w:t>
      </w:r>
      <w:proofErr w:type="spellStart"/>
      <w:r w:rsidR="00637815">
        <w:rPr>
          <w:sz w:val="26"/>
          <w:szCs w:val="26"/>
          <w:lang w:val="ru-RU"/>
        </w:rPr>
        <w:t>рослинного</w:t>
      </w:r>
      <w:proofErr w:type="spellEnd"/>
      <w:r w:rsidR="00637815">
        <w:rPr>
          <w:sz w:val="26"/>
          <w:szCs w:val="26"/>
          <w:lang w:val="ru-RU"/>
        </w:rPr>
        <w:t xml:space="preserve"> </w:t>
      </w:r>
      <w:proofErr w:type="spellStart"/>
      <w:r w:rsidR="00637815">
        <w:rPr>
          <w:sz w:val="26"/>
          <w:szCs w:val="26"/>
          <w:lang w:val="ru-RU"/>
        </w:rPr>
        <w:t>походження</w:t>
      </w:r>
      <w:proofErr w:type="spellEnd"/>
    </w:p>
    <w:p w:rsidR="0037227C" w:rsidRPr="009A35BE" w:rsidRDefault="00BE50A0" w:rsidP="00447FAA">
      <w:pPr>
        <w:tabs>
          <w:tab w:val="center" w:pos="481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Зміст нотифікації: </w:t>
      </w:r>
      <w:r w:rsidR="00E65FD9">
        <w:rPr>
          <w:sz w:val="26"/>
          <w:szCs w:val="26"/>
        </w:rPr>
        <w:t>п</w:t>
      </w:r>
      <w:r>
        <w:rPr>
          <w:sz w:val="26"/>
          <w:szCs w:val="26"/>
        </w:rPr>
        <w:t xml:space="preserve">роект </w:t>
      </w:r>
      <w:r w:rsidR="0037227C" w:rsidRPr="009A35BE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="0037227C" w:rsidRPr="009A35BE">
        <w:rPr>
          <w:sz w:val="26"/>
          <w:szCs w:val="26"/>
        </w:rPr>
        <w:t xml:space="preserve"> Комісії (ЄС)</w:t>
      </w:r>
      <w:r w:rsidR="0037227C" w:rsidRPr="009A35BE">
        <w:rPr>
          <w:b/>
          <w:sz w:val="26"/>
          <w:szCs w:val="26"/>
        </w:rPr>
        <w:t xml:space="preserve"> </w:t>
      </w:r>
      <w:r w:rsidR="00CD08E1" w:rsidRPr="009A35BE">
        <w:rPr>
          <w:rStyle w:val="tlid-translation"/>
          <w:sz w:val="26"/>
          <w:szCs w:val="26"/>
        </w:rPr>
        <w:t xml:space="preserve">доповнює Регламент (ЄС) 2017/625 </w:t>
      </w:r>
      <w:r w:rsidR="00B21098">
        <w:rPr>
          <w:rStyle w:val="tlid-translation"/>
          <w:sz w:val="26"/>
          <w:szCs w:val="26"/>
        </w:rPr>
        <w:t>стосовно</w:t>
      </w:r>
      <w:r w:rsidR="00B21098" w:rsidRPr="009A35BE">
        <w:rPr>
          <w:rStyle w:val="tlid-translation"/>
          <w:sz w:val="26"/>
          <w:szCs w:val="26"/>
        </w:rPr>
        <w:t xml:space="preserve"> </w:t>
      </w:r>
      <w:r w:rsidR="00CD08E1" w:rsidRPr="009A35BE">
        <w:rPr>
          <w:rStyle w:val="tlid-translation"/>
          <w:sz w:val="26"/>
          <w:szCs w:val="26"/>
        </w:rPr>
        <w:t xml:space="preserve">правил </w:t>
      </w:r>
      <w:r w:rsidR="00B21098" w:rsidRPr="009A35BE">
        <w:rPr>
          <w:rStyle w:val="tlid-translation"/>
          <w:sz w:val="26"/>
          <w:szCs w:val="26"/>
        </w:rPr>
        <w:t xml:space="preserve">щодо </w:t>
      </w:r>
      <w:r w:rsidR="00CD08E1" w:rsidRPr="009A35BE">
        <w:rPr>
          <w:rStyle w:val="tlid-translation"/>
          <w:sz w:val="26"/>
          <w:szCs w:val="26"/>
        </w:rPr>
        <w:t xml:space="preserve">здійснення спеціального офіційного контролю пакувальних матеріалів з деревини, а також процедури повідомлення </w:t>
      </w:r>
      <w:r w:rsidR="00DC7F23" w:rsidRPr="009A35BE">
        <w:rPr>
          <w:rStyle w:val="tlid-translation"/>
          <w:sz w:val="26"/>
          <w:szCs w:val="26"/>
        </w:rPr>
        <w:t xml:space="preserve">про </w:t>
      </w:r>
      <w:r w:rsidR="00CD08E1" w:rsidRPr="009A35BE">
        <w:rPr>
          <w:rStyle w:val="tlid-translation"/>
          <w:sz w:val="26"/>
          <w:szCs w:val="26"/>
        </w:rPr>
        <w:t>заходи, які слід вжити у разі недотримання</w:t>
      </w:r>
      <w:r w:rsidR="00072D7E">
        <w:rPr>
          <w:rStyle w:val="tlid-translation"/>
          <w:sz w:val="26"/>
          <w:szCs w:val="26"/>
        </w:rPr>
        <w:t xml:space="preserve"> цих правил</w:t>
      </w:r>
      <w:r w:rsidR="00527946">
        <w:rPr>
          <w:rStyle w:val="tlid-translation"/>
          <w:sz w:val="26"/>
          <w:szCs w:val="26"/>
        </w:rPr>
        <w:t>.</w:t>
      </w:r>
    </w:p>
    <w:p w:rsidR="0037227C" w:rsidRPr="009A35BE" w:rsidRDefault="0037227C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37227C" w:rsidRPr="009A35BE" w:rsidRDefault="006576BE" w:rsidP="00447FAA">
      <w:pPr>
        <w:jc w:val="both"/>
        <w:rPr>
          <w:sz w:val="26"/>
          <w:szCs w:val="26"/>
        </w:rPr>
      </w:pPr>
      <w:hyperlink r:id="rId6" w:history="1">
        <w:r w:rsidR="009F3138" w:rsidRPr="004C1D39">
          <w:rPr>
            <w:rStyle w:val="a3"/>
            <w:sz w:val="26"/>
            <w:szCs w:val="26"/>
          </w:rPr>
          <w:t>https://members.wto.org/crnattachments/2019/SPS/EEC/19_4213_00_e.pdf</w:t>
        </w:r>
      </w:hyperlink>
      <w:r w:rsidR="009F3138">
        <w:rPr>
          <w:sz w:val="26"/>
          <w:szCs w:val="26"/>
        </w:rPr>
        <w:t xml:space="preserve"> </w:t>
      </w:r>
    </w:p>
    <w:p w:rsidR="0037227C" w:rsidRPr="009A35BE" w:rsidRDefault="0037227C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Дата прийняття</w:t>
      </w:r>
      <w:r w:rsidR="00534AFA" w:rsidRPr="00534AFA">
        <w:rPr>
          <w:i/>
          <w:sz w:val="26"/>
          <w:szCs w:val="26"/>
        </w:rPr>
        <w:t xml:space="preserve"> </w:t>
      </w:r>
      <w:r w:rsidR="00534AFA">
        <w:rPr>
          <w:i/>
          <w:sz w:val="26"/>
          <w:szCs w:val="26"/>
          <w:lang w:val="ru-RU"/>
        </w:rPr>
        <w:t xml:space="preserve">та </w:t>
      </w:r>
      <w:r w:rsidR="00534AFA" w:rsidRPr="009A35BE">
        <w:rPr>
          <w:i/>
          <w:sz w:val="26"/>
          <w:szCs w:val="26"/>
        </w:rPr>
        <w:t>публікації</w:t>
      </w:r>
      <w:r w:rsidRPr="009A35BE">
        <w:rPr>
          <w:i/>
          <w:sz w:val="26"/>
          <w:szCs w:val="26"/>
        </w:rPr>
        <w:t>: 30 жовтня 2019 року</w:t>
      </w:r>
    </w:p>
    <w:p w:rsidR="0037227C" w:rsidRPr="009A35BE" w:rsidRDefault="0037227C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Дата набуття чинності: 20 днів з дати публікації в Офіційному журналі ЄС</w:t>
      </w:r>
    </w:p>
    <w:p w:rsidR="0037227C" w:rsidRPr="009A35BE" w:rsidRDefault="0037227C" w:rsidP="00447FAA">
      <w:pPr>
        <w:jc w:val="both"/>
        <w:rPr>
          <w:b/>
          <w:sz w:val="26"/>
          <w:szCs w:val="26"/>
        </w:rPr>
      </w:pPr>
      <w:r w:rsidRPr="009A35BE">
        <w:rPr>
          <w:i/>
          <w:sz w:val="26"/>
          <w:szCs w:val="26"/>
        </w:rPr>
        <w:t>Дата застосування: 14 грудня 2019 року</w:t>
      </w:r>
    </w:p>
    <w:p w:rsidR="00606C2C" w:rsidRPr="009A35BE" w:rsidRDefault="00606C2C" w:rsidP="00447FAA">
      <w:pPr>
        <w:jc w:val="both"/>
        <w:rPr>
          <w:sz w:val="26"/>
          <w:szCs w:val="26"/>
        </w:rPr>
      </w:pPr>
    </w:p>
    <w:p w:rsidR="00AE2391" w:rsidRPr="009A35BE" w:rsidRDefault="00AE2391" w:rsidP="00447FAA">
      <w:pPr>
        <w:jc w:val="both"/>
        <w:rPr>
          <w:b/>
          <w:bCs/>
          <w:sz w:val="26"/>
          <w:szCs w:val="26"/>
          <w:u w:val="single"/>
        </w:rPr>
      </w:pPr>
      <w:r w:rsidRPr="009A35BE">
        <w:rPr>
          <w:b/>
          <w:bCs/>
          <w:sz w:val="26"/>
          <w:szCs w:val="26"/>
          <w:u w:val="single"/>
        </w:rPr>
        <w:t>ЄС</w:t>
      </w:r>
    </w:p>
    <w:p w:rsidR="002D1EEC" w:rsidRPr="009A35BE" w:rsidRDefault="00DC7F23" w:rsidP="00447FAA">
      <w:pPr>
        <w:jc w:val="both"/>
        <w:rPr>
          <w:b/>
          <w:bCs/>
          <w:sz w:val="26"/>
          <w:szCs w:val="26"/>
        </w:rPr>
      </w:pPr>
      <w:r w:rsidRPr="009A35BE">
        <w:rPr>
          <w:b/>
          <w:bCs/>
          <w:sz w:val="26"/>
          <w:szCs w:val="26"/>
        </w:rPr>
        <w:t>G/SPS/N/EU/341, 07.08.2019</w:t>
      </w:r>
    </w:p>
    <w:p w:rsidR="00DC7F23" w:rsidRPr="00B15D69" w:rsidRDefault="00DC7F23" w:rsidP="00447FAA">
      <w:pPr>
        <w:tabs>
          <w:tab w:val="center" w:pos="4819"/>
        </w:tabs>
        <w:jc w:val="both"/>
        <w:rPr>
          <w:sz w:val="26"/>
          <w:szCs w:val="26"/>
          <w:lang w:val="ru-RU"/>
        </w:rPr>
      </w:pPr>
      <w:r w:rsidRPr="009A35BE">
        <w:rPr>
          <w:b/>
          <w:sz w:val="26"/>
          <w:szCs w:val="26"/>
        </w:rPr>
        <w:t xml:space="preserve">Продукція: </w:t>
      </w:r>
      <w:r w:rsidRPr="009A35BE">
        <w:rPr>
          <w:sz w:val="26"/>
          <w:szCs w:val="26"/>
        </w:rPr>
        <w:t>корми</w:t>
      </w:r>
      <w:r w:rsidR="00B15D69">
        <w:rPr>
          <w:sz w:val="26"/>
          <w:szCs w:val="26"/>
          <w:lang w:val="ru-RU"/>
        </w:rPr>
        <w:t xml:space="preserve"> для </w:t>
      </w:r>
      <w:proofErr w:type="spellStart"/>
      <w:r w:rsidR="00B15D69">
        <w:rPr>
          <w:sz w:val="26"/>
          <w:szCs w:val="26"/>
          <w:lang w:val="ru-RU"/>
        </w:rPr>
        <w:t>тварин</w:t>
      </w:r>
      <w:proofErr w:type="spellEnd"/>
    </w:p>
    <w:p w:rsidR="00DC7F23" w:rsidRPr="009A35BE" w:rsidRDefault="00DC7F23" w:rsidP="00447FAA">
      <w:pPr>
        <w:tabs>
          <w:tab w:val="center" w:pos="4819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Зміст нотифікації: </w:t>
      </w:r>
      <w:r w:rsidR="008D5CB6" w:rsidRPr="009A35BE">
        <w:rPr>
          <w:rStyle w:val="tlid-translation"/>
          <w:sz w:val="26"/>
          <w:szCs w:val="26"/>
        </w:rPr>
        <w:t xml:space="preserve">Регламент Комісії (ЄС) про внесення змін </w:t>
      </w:r>
      <w:r w:rsidR="00527946">
        <w:rPr>
          <w:rStyle w:val="tlid-translation"/>
          <w:sz w:val="26"/>
          <w:szCs w:val="26"/>
        </w:rPr>
        <w:t>до</w:t>
      </w:r>
      <w:r w:rsidR="008D5CB6" w:rsidRPr="009A35BE">
        <w:rPr>
          <w:rStyle w:val="tlid-translation"/>
          <w:sz w:val="26"/>
          <w:szCs w:val="26"/>
        </w:rPr>
        <w:t xml:space="preserve"> Д</w:t>
      </w:r>
      <w:r w:rsidR="00FF490C" w:rsidRPr="009A35BE">
        <w:rPr>
          <w:rStyle w:val="tlid-translation"/>
          <w:sz w:val="26"/>
          <w:szCs w:val="26"/>
        </w:rPr>
        <w:t>одат</w:t>
      </w:r>
      <w:r w:rsidR="00527946">
        <w:rPr>
          <w:rStyle w:val="tlid-translation"/>
          <w:sz w:val="26"/>
          <w:szCs w:val="26"/>
        </w:rPr>
        <w:t>ку</w:t>
      </w:r>
      <w:r w:rsidR="008D5CB6" w:rsidRPr="009A35BE">
        <w:rPr>
          <w:rStyle w:val="tlid-translation"/>
          <w:sz w:val="26"/>
          <w:szCs w:val="26"/>
        </w:rPr>
        <w:t xml:space="preserve"> I до Директ</w:t>
      </w:r>
      <w:r w:rsidR="00E65FD9">
        <w:rPr>
          <w:rStyle w:val="tlid-translation"/>
          <w:sz w:val="26"/>
          <w:szCs w:val="26"/>
        </w:rPr>
        <w:t>иви 2002/32/ЄС щодо максимально допустимих</w:t>
      </w:r>
      <w:r w:rsidR="008D5CB6" w:rsidRPr="009A35BE">
        <w:rPr>
          <w:rStyle w:val="tlid-translation"/>
          <w:sz w:val="26"/>
          <w:szCs w:val="26"/>
        </w:rPr>
        <w:t xml:space="preserve"> рівнів </w:t>
      </w:r>
      <w:r w:rsidR="00FF490C" w:rsidRPr="009A35BE">
        <w:rPr>
          <w:rStyle w:val="tlid-translation"/>
          <w:sz w:val="26"/>
          <w:szCs w:val="26"/>
        </w:rPr>
        <w:t>певних</w:t>
      </w:r>
      <w:r w:rsidR="008D5CB6" w:rsidRPr="009A35BE">
        <w:rPr>
          <w:rStyle w:val="tlid-translation"/>
          <w:sz w:val="26"/>
          <w:szCs w:val="26"/>
        </w:rPr>
        <w:t xml:space="preserve"> речовин у кормах</w:t>
      </w:r>
      <w:r w:rsidR="00FF490C" w:rsidRPr="009A35BE">
        <w:rPr>
          <w:rStyle w:val="tlid-translation"/>
          <w:sz w:val="26"/>
          <w:szCs w:val="26"/>
        </w:rPr>
        <w:t xml:space="preserve"> та кормових добавках</w:t>
      </w:r>
      <w:r w:rsidR="008D5CB6" w:rsidRPr="009A35BE">
        <w:rPr>
          <w:rStyle w:val="tlid-translation"/>
          <w:sz w:val="26"/>
          <w:szCs w:val="26"/>
        </w:rPr>
        <w:t xml:space="preserve"> для тварин</w:t>
      </w:r>
      <w:r w:rsidR="00CF57F3">
        <w:rPr>
          <w:rStyle w:val="tlid-translation"/>
          <w:sz w:val="26"/>
          <w:szCs w:val="26"/>
        </w:rPr>
        <w:t>.</w:t>
      </w:r>
    </w:p>
    <w:p w:rsidR="00DC7F23" w:rsidRPr="009A35BE" w:rsidRDefault="00DC7F23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534AFA" w:rsidRPr="009A35BE" w:rsidRDefault="006576BE" w:rsidP="00534AFA">
      <w:pPr>
        <w:jc w:val="both"/>
        <w:rPr>
          <w:sz w:val="26"/>
          <w:szCs w:val="26"/>
        </w:rPr>
      </w:pPr>
      <w:hyperlink r:id="rId7" w:history="1">
        <w:r w:rsidR="00534AFA" w:rsidRPr="004C1D39">
          <w:rPr>
            <w:rStyle w:val="a3"/>
            <w:sz w:val="26"/>
            <w:szCs w:val="26"/>
          </w:rPr>
          <w:t>https://members.wto.org/crnattachments/2019/SPS/EEC/19_4237_00_e.pdf</w:t>
        </w:r>
      </w:hyperlink>
      <w:r w:rsidR="00534AFA">
        <w:rPr>
          <w:sz w:val="26"/>
          <w:szCs w:val="26"/>
        </w:rPr>
        <w:t xml:space="preserve"> </w:t>
      </w:r>
    </w:p>
    <w:p w:rsidR="00DC7F23" w:rsidRPr="009A35BE" w:rsidRDefault="006576BE" w:rsidP="00447FAA">
      <w:pPr>
        <w:jc w:val="both"/>
        <w:rPr>
          <w:sz w:val="26"/>
          <w:szCs w:val="26"/>
        </w:rPr>
      </w:pPr>
      <w:hyperlink r:id="rId8" w:history="1">
        <w:r w:rsidR="009F3138" w:rsidRPr="004C1D39">
          <w:rPr>
            <w:rStyle w:val="a3"/>
            <w:sz w:val="26"/>
            <w:szCs w:val="26"/>
          </w:rPr>
          <w:t>https://members.wto.org/crnattachments/2019/SPS/EEC/19_4237_01_e.pdf</w:t>
        </w:r>
      </w:hyperlink>
      <w:r w:rsidR="009F3138">
        <w:rPr>
          <w:sz w:val="26"/>
          <w:szCs w:val="26"/>
        </w:rPr>
        <w:t xml:space="preserve"> </w:t>
      </w:r>
    </w:p>
    <w:p w:rsidR="00DC7F23" w:rsidRPr="009A35BE" w:rsidRDefault="00534AFA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Дата прийняття</w:t>
      </w:r>
      <w:r w:rsidRPr="00534AF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ru-RU"/>
        </w:rPr>
        <w:t xml:space="preserve">та </w:t>
      </w:r>
      <w:r w:rsidRPr="009A35BE">
        <w:rPr>
          <w:i/>
          <w:sz w:val="26"/>
          <w:szCs w:val="26"/>
        </w:rPr>
        <w:t>публікації</w:t>
      </w:r>
      <w:r w:rsidR="00DC7F23" w:rsidRPr="009A35BE">
        <w:rPr>
          <w:i/>
          <w:sz w:val="26"/>
          <w:szCs w:val="26"/>
        </w:rPr>
        <w:t>: листопад 2019 року</w:t>
      </w:r>
    </w:p>
    <w:p w:rsidR="00DC7F23" w:rsidRPr="009A35BE" w:rsidRDefault="00DC7F23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Дата набуття чинності: 20 днів з дати публікації в Офіційному журналі ЄС</w:t>
      </w:r>
    </w:p>
    <w:p w:rsidR="00DC7F23" w:rsidRPr="009A35BE" w:rsidRDefault="00DC7F23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Термін подачі коментарів: 6 жовтня 2019 року</w:t>
      </w:r>
    </w:p>
    <w:p w:rsidR="002D1EEC" w:rsidRDefault="002D1EEC" w:rsidP="00447FAA">
      <w:pPr>
        <w:jc w:val="both"/>
        <w:rPr>
          <w:b/>
          <w:sz w:val="26"/>
          <w:szCs w:val="26"/>
        </w:rPr>
      </w:pPr>
    </w:p>
    <w:p w:rsidR="002D1EEC" w:rsidRPr="009A35BE" w:rsidRDefault="00FF490C" w:rsidP="00447FAA">
      <w:pPr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Південна Корея</w:t>
      </w:r>
    </w:p>
    <w:p w:rsidR="00FF490C" w:rsidRPr="009A35BE" w:rsidRDefault="00FF490C" w:rsidP="00447FAA">
      <w:pPr>
        <w:jc w:val="both"/>
        <w:rPr>
          <w:b/>
          <w:sz w:val="26"/>
          <w:szCs w:val="26"/>
        </w:rPr>
      </w:pPr>
      <w:r w:rsidRPr="009A35BE">
        <w:rPr>
          <w:b/>
          <w:bCs/>
          <w:sz w:val="26"/>
          <w:szCs w:val="26"/>
        </w:rPr>
        <w:t>G/SPS/N/KOR/656, 13.08.2019</w:t>
      </w:r>
    </w:p>
    <w:p w:rsidR="00FF490C" w:rsidRPr="009A35BE" w:rsidRDefault="00FF490C" w:rsidP="00447FAA">
      <w:pPr>
        <w:tabs>
          <w:tab w:val="center" w:pos="4819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Pr="009A35BE">
        <w:rPr>
          <w:sz w:val="26"/>
          <w:szCs w:val="26"/>
        </w:rPr>
        <w:t>продукти харчування</w:t>
      </w:r>
    </w:p>
    <w:p w:rsidR="00FF490C" w:rsidRPr="009A35BE" w:rsidRDefault="00FF490C" w:rsidP="00447FAA">
      <w:pPr>
        <w:tabs>
          <w:tab w:val="center" w:pos="4819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Зміст нотифікації: </w:t>
      </w:r>
      <w:r w:rsidR="00D4638C" w:rsidRPr="009A35BE">
        <w:rPr>
          <w:sz w:val="26"/>
          <w:szCs w:val="26"/>
        </w:rPr>
        <w:t>повідомлення</w:t>
      </w:r>
      <w:r w:rsidR="00F677AE" w:rsidRPr="009A35BE">
        <w:rPr>
          <w:sz w:val="26"/>
          <w:szCs w:val="26"/>
        </w:rPr>
        <w:t xml:space="preserve"> Міністерства безпеки харчових продуктів і медикаментів</w:t>
      </w:r>
      <w:r w:rsidR="00D4638C" w:rsidRPr="009A35BE">
        <w:rPr>
          <w:sz w:val="26"/>
          <w:szCs w:val="26"/>
        </w:rPr>
        <w:t xml:space="preserve"> </w:t>
      </w:r>
      <w:r w:rsidR="00F42EDD" w:rsidRPr="009A35BE">
        <w:rPr>
          <w:sz w:val="26"/>
          <w:szCs w:val="26"/>
        </w:rPr>
        <w:t>щодо розроблення п</w:t>
      </w:r>
      <w:r w:rsidR="00F42EDD" w:rsidRPr="00F42EDD">
        <w:rPr>
          <w:sz w:val="26"/>
          <w:szCs w:val="26"/>
        </w:rPr>
        <w:t>оправ</w:t>
      </w:r>
      <w:r w:rsidR="00F42EDD" w:rsidRPr="009A35BE">
        <w:rPr>
          <w:sz w:val="26"/>
          <w:szCs w:val="26"/>
        </w:rPr>
        <w:t>ок</w:t>
      </w:r>
      <w:r w:rsidR="00F42EDD" w:rsidRPr="00F42EDD">
        <w:rPr>
          <w:sz w:val="26"/>
          <w:szCs w:val="26"/>
        </w:rPr>
        <w:t xml:space="preserve"> </w:t>
      </w:r>
      <w:r w:rsidR="00F42EDD" w:rsidRPr="009A35BE">
        <w:rPr>
          <w:sz w:val="26"/>
          <w:szCs w:val="26"/>
        </w:rPr>
        <w:t>до</w:t>
      </w:r>
      <w:r w:rsidR="00F42EDD" w:rsidRPr="00F42EDD">
        <w:rPr>
          <w:sz w:val="26"/>
          <w:szCs w:val="26"/>
        </w:rPr>
        <w:t xml:space="preserve"> спеціального акт</w:t>
      </w:r>
      <w:r w:rsidR="00DB65D5">
        <w:rPr>
          <w:sz w:val="26"/>
          <w:szCs w:val="26"/>
          <w:lang w:val="ru-RU"/>
        </w:rPr>
        <w:t>у</w:t>
      </w:r>
      <w:r w:rsidR="00F42EDD" w:rsidRPr="009A35BE">
        <w:rPr>
          <w:sz w:val="26"/>
          <w:szCs w:val="26"/>
        </w:rPr>
        <w:t xml:space="preserve"> </w:t>
      </w:r>
      <w:r w:rsidR="00F42EDD" w:rsidRPr="00F42EDD">
        <w:rPr>
          <w:sz w:val="26"/>
          <w:szCs w:val="26"/>
        </w:rPr>
        <w:t>з питань контролю за безпечністю харчових продуктів</w:t>
      </w:r>
      <w:r w:rsidR="00F42EDD" w:rsidRPr="009A35BE">
        <w:rPr>
          <w:sz w:val="26"/>
          <w:szCs w:val="26"/>
        </w:rPr>
        <w:t xml:space="preserve"> у частині</w:t>
      </w:r>
      <w:r w:rsidR="00D4638C" w:rsidRPr="009A35BE">
        <w:rPr>
          <w:sz w:val="26"/>
          <w:szCs w:val="26"/>
        </w:rPr>
        <w:t xml:space="preserve"> поновлення</w:t>
      </w:r>
      <w:r w:rsidR="00F677AE" w:rsidRPr="009A35BE">
        <w:rPr>
          <w:sz w:val="26"/>
          <w:szCs w:val="26"/>
        </w:rPr>
        <w:t xml:space="preserve"> процедури </w:t>
      </w:r>
      <w:proofErr w:type="spellStart"/>
      <w:r w:rsidR="00F677AE" w:rsidRPr="009A35BE">
        <w:rPr>
          <w:b/>
          <w:sz w:val="26"/>
          <w:szCs w:val="26"/>
        </w:rPr>
        <w:t>Good</w:t>
      </w:r>
      <w:proofErr w:type="spellEnd"/>
      <w:r w:rsidR="00F677AE" w:rsidRPr="009A35BE">
        <w:rPr>
          <w:b/>
          <w:sz w:val="26"/>
          <w:szCs w:val="26"/>
        </w:rPr>
        <w:t xml:space="preserve"> </w:t>
      </w:r>
      <w:proofErr w:type="spellStart"/>
      <w:r w:rsidR="00F677AE" w:rsidRPr="009A35BE">
        <w:rPr>
          <w:b/>
          <w:sz w:val="26"/>
          <w:szCs w:val="26"/>
        </w:rPr>
        <w:t>Importer</w:t>
      </w:r>
      <w:proofErr w:type="spellEnd"/>
      <w:r w:rsidR="00F677AE" w:rsidRPr="009A35BE">
        <w:rPr>
          <w:b/>
          <w:sz w:val="26"/>
          <w:szCs w:val="26"/>
        </w:rPr>
        <w:t xml:space="preserve"> </w:t>
      </w:r>
      <w:proofErr w:type="spellStart"/>
      <w:r w:rsidR="00F677AE" w:rsidRPr="009A35BE">
        <w:rPr>
          <w:b/>
          <w:sz w:val="26"/>
          <w:szCs w:val="26"/>
        </w:rPr>
        <w:t>and</w:t>
      </w:r>
      <w:proofErr w:type="spellEnd"/>
      <w:r w:rsidR="00F677AE" w:rsidRPr="009A35BE">
        <w:rPr>
          <w:b/>
          <w:sz w:val="26"/>
          <w:szCs w:val="26"/>
        </w:rPr>
        <w:t xml:space="preserve"> </w:t>
      </w:r>
      <w:proofErr w:type="spellStart"/>
      <w:r w:rsidR="00F677AE" w:rsidRPr="009A35BE">
        <w:rPr>
          <w:b/>
          <w:sz w:val="26"/>
          <w:szCs w:val="26"/>
        </w:rPr>
        <w:t>Good</w:t>
      </w:r>
      <w:proofErr w:type="spellEnd"/>
      <w:r w:rsidR="00F677AE" w:rsidRPr="009A35BE">
        <w:rPr>
          <w:b/>
          <w:sz w:val="26"/>
          <w:szCs w:val="26"/>
        </w:rPr>
        <w:t xml:space="preserve"> </w:t>
      </w:r>
      <w:proofErr w:type="spellStart"/>
      <w:r w:rsidR="00F677AE" w:rsidRPr="009A35BE">
        <w:rPr>
          <w:b/>
          <w:sz w:val="26"/>
          <w:szCs w:val="26"/>
        </w:rPr>
        <w:t>Foreign</w:t>
      </w:r>
      <w:proofErr w:type="spellEnd"/>
      <w:r w:rsidR="00F677AE" w:rsidRPr="009A35BE">
        <w:rPr>
          <w:b/>
          <w:sz w:val="26"/>
          <w:szCs w:val="26"/>
        </w:rPr>
        <w:t xml:space="preserve"> </w:t>
      </w:r>
      <w:proofErr w:type="spellStart"/>
      <w:r w:rsidR="00F677AE" w:rsidRPr="009A35BE">
        <w:rPr>
          <w:b/>
          <w:sz w:val="26"/>
          <w:szCs w:val="26"/>
        </w:rPr>
        <w:t>Food</w:t>
      </w:r>
      <w:proofErr w:type="spellEnd"/>
      <w:r w:rsidR="00F677AE" w:rsidRPr="009A35BE">
        <w:rPr>
          <w:b/>
          <w:sz w:val="26"/>
          <w:szCs w:val="26"/>
        </w:rPr>
        <w:t xml:space="preserve"> </w:t>
      </w:r>
      <w:proofErr w:type="spellStart"/>
      <w:r w:rsidR="00F677AE" w:rsidRPr="009A35BE">
        <w:rPr>
          <w:b/>
          <w:sz w:val="26"/>
          <w:szCs w:val="26"/>
        </w:rPr>
        <w:t>Facility</w:t>
      </w:r>
      <w:proofErr w:type="spellEnd"/>
      <w:r w:rsidR="00F677AE" w:rsidRPr="009A35BE">
        <w:rPr>
          <w:sz w:val="26"/>
          <w:szCs w:val="26"/>
        </w:rPr>
        <w:t>.</w:t>
      </w:r>
    </w:p>
    <w:p w:rsidR="00FF490C" w:rsidRPr="009A35BE" w:rsidRDefault="00FF490C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FF490C" w:rsidRPr="009A35BE" w:rsidRDefault="006576BE" w:rsidP="00447FAA">
      <w:pPr>
        <w:jc w:val="both"/>
        <w:rPr>
          <w:sz w:val="26"/>
          <w:szCs w:val="26"/>
        </w:rPr>
      </w:pPr>
      <w:hyperlink r:id="rId9" w:history="1">
        <w:r w:rsidR="00FF490C" w:rsidRPr="009F3138">
          <w:rPr>
            <w:rStyle w:val="a3"/>
            <w:sz w:val="26"/>
            <w:szCs w:val="26"/>
          </w:rPr>
          <w:t>https://members.wto.org/crnattachments/2019/SPS/KOR/19_4242_00_x.pdf</w:t>
        </w:r>
      </w:hyperlink>
      <w:r w:rsidR="009F3138" w:rsidRPr="009F3138">
        <w:rPr>
          <w:rStyle w:val="a3"/>
          <w:sz w:val="26"/>
          <w:szCs w:val="26"/>
        </w:rPr>
        <w:t xml:space="preserve">  </w:t>
      </w:r>
      <w:r w:rsidR="00FF490C" w:rsidRPr="009F3138">
        <w:rPr>
          <w:rStyle w:val="a3"/>
        </w:rPr>
        <w:t xml:space="preserve"> </w:t>
      </w:r>
      <w:r w:rsidR="009F3138">
        <w:rPr>
          <w:sz w:val="26"/>
          <w:szCs w:val="26"/>
        </w:rPr>
        <w:t xml:space="preserve"> </w:t>
      </w:r>
    </w:p>
    <w:p w:rsidR="00FF490C" w:rsidRPr="009A35BE" w:rsidRDefault="00FF490C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Термін подачі коментарів: 12 жовтня 2019 року</w:t>
      </w:r>
    </w:p>
    <w:p w:rsidR="002D1EEC" w:rsidRDefault="002D1EEC" w:rsidP="00447FAA">
      <w:pPr>
        <w:jc w:val="both"/>
        <w:rPr>
          <w:sz w:val="26"/>
          <w:szCs w:val="26"/>
        </w:rPr>
      </w:pPr>
    </w:p>
    <w:p w:rsidR="004F5C9C" w:rsidRPr="009A35BE" w:rsidRDefault="004F5C9C" w:rsidP="00447FAA">
      <w:pPr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Південна Корея</w:t>
      </w:r>
    </w:p>
    <w:p w:rsidR="004F5C9C" w:rsidRPr="009A35BE" w:rsidRDefault="004F5C9C" w:rsidP="00447FAA">
      <w:pPr>
        <w:jc w:val="both"/>
        <w:rPr>
          <w:b/>
          <w:sz w:val="26"/>
          <w:szCs w:val="26"/>
        </w:rPr>
      </w:pPr>
      <w:r w:rsidRPr="009A35BE">
        <w:rPr>
          <w:b/>
          <w:bCs/>
          <w:sz w:val="26"/>
          <w:szCs w:val="26"/>
        </w:rPr>
        <w:t xml:space="preserve">G/SPS/N/KOR/658, </w:t>
      </w:r>
      <w:r w:rsidR="00A03F53" w:rsidRPr="009A35BE">
        <w:rPr>
          <w:b/>
          <w:bCs/>
          <w:sz w:val="26"/>
          <w:szCs w:val="26"/>
        </w:rPr>
        <w:t>27</w:t>
      </w:r>
      <w:r w:rsidRPr="009A35BE">
        <w:rPr>
          <w:b/>
          <w:bCs/>
          <w:sz w:val="26"/>
          <w:szCs w:val="26"/>
        </w:rPr>
        <w:t>.08.2019</w:t>
      </w:r>
    </w:p>
    <w:p w:rsidR="004C10C6" w:rsidRPr="009A35BE" w:rsidRDefault="004C10C6" w:rsidP="00447FAA">
      <w:pPr>
        <w:tabs>
          <w:tab w:val="center" w:pos="4819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lastRenderedPageBreak/>
        <w:t xml:space="preserve">Продукція: </w:t>
      </w:r>
      <w:r w:rsidR="00CD3A74" w:rsidRPr="009A35BE">
        <w:rPr>
          <w:sz w:val="26"/>
          <w:szCs w:val="26"/>
        </w:rPr>
        <w:t>дитяче</w:t>
      </w:r>
      <w:r w:rsidRPr="009A35BE">
        <w:rPr>
          <w:sz w:val="26"/>
          <w:szCs w:val="26"/>
        </w:rPr>
        <w:t xml:space="preserve"> харчування</w:t>
      </w:r>
    </w:p>
    <w:p w:rsidR="004C10C6" w:rsidRPr="009A35BE" w:rsidRDefault="004C10C6" w:rsidP="00447FAA">
      <w:pPr>
        <w:tabs>
          <w:tab w:val="center" w:pos="4819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Зміст нотифікації: </w:t>
      </w:r>
      <w:r w:rsidRPr="009A35BE">
        <w:rPr>
          <w:sz w:val="26"/>
          <w:szCs w:val="26"/>
        </w:rPr>
        <w:t xml:space="preserve">повідомлення Міністерства безпеки харчових продуктів і медикаментів </w:t>
      </w:r>
      <w:proofErr w:type="spellStart"/>
      <w:r w:rsidR="00534AFA">
        <w:rPr>
          <w:sz w:val="26"/>
          <w:szCs w:val="26"/>
          <w:lang w:val="ru-RU"/>
        </w:rPr>
        <w:t>стосовно</w:t>
      </w:r>
      <w:proofErr w:type="spellEnd"/>
      <w:r w:rsidRPr="009A35BE">
        <w:rPr>
          <w:sz w:val="26"/>
          <w:szCs w:val="26"/>
        </w:rPr>
        <w:t xml:space="preserve"> розроблення </w:t>
      </w:r>
      <w:r w:rsidR="00CD3635" w:rsidRPr="009A35BE">
        <w:rPr>
          <w:sz w:val="26"/>
          <w:szCs w:val="26"/>
        </w:rPr>
        <w:t xml:space="preserve">стандартів </w:t>
      </w:r>
      <w:proofErr w:type="spellStart"/>
      <w:r w:rsidR="00534AFA">
        <w:rPr>
          <w:sz w:val="26"/>
          <w:szCs w:val="26"/>
          <w:lang w:val="ru-RU"/>
        </w:rPr>
        <w:t>щодо</w:t>
      </w:r>
      <w:proofErr w:type="spellEnd"/>
      <w:r w:rsidR="00534AFA">
        <w:rPr>
          <w:sz w:val="26"/>
          <w:szCs w:val="26"/>
          <w:lang w:val="ru-RU"/>
        </w:rPr>
        <w:t xml:space="preserve"> </w:t>
      </w:r>
      <w:proofErr w:type="spellStart"/>
      <w:r w:rsidR="003E1896">
        <w:rPr>
          <w:sz w:val="26"/>
          <w:szCs w:val="26"/>
          <w:lang w:val="ru-RU"/>
        </w:rPr>
        <w:t>якост</w:t>
      </w:r>
      <w:proofErr w:type="spellEnd"/>
      <w:r w:rsidR="003E1896">
        <w:rPr>
          <w:sz w:val="26"/>
          <w:szCs w:val="26"/>
        </w:rPr>
        <w:t>і</w:t>
      </w:r>
      <w:r w:rsidR="00CD3635" w:rsidRPr="009A35BE">
        <w:rPr>
          <w:sz w:val="26"/>
          <w:szCs w:val="26"/>
        </w:rPr>
        <w:t xml:space="preserve"> продуктів харчування для дітей</w:t>
      </w:r>
      <w:r w:rsidRPr="009A35BE">
        <w:rPr>
          <w:sz w:val="26"/>
          <w:szCs w:val="26"/>
        </w:rPr>
        <w:t>.</w:t>
      </w:r>
    </w:p>
    <w:p w:rsidR="004C10C6" w:rsidRPr="009A35BE" w:rsidRDefault="004C10C6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CD3635" w:rsidRPr="009F3138" w:rsidRDefault="006576BE" w:rsidP="00447FAA">
      <w:pPr>
        <w:jc w:val="both"/>
        <w:rPr>
          <w:rStyle w:val="a3"/>
          <w:sz w:val="26"/>
          <w:szCs w:val="26"/>
        </w:rPr>
      </w:pPr>
      <w:hyperlink r:id="rId10" w:tgtFrame="_blank" w:history="1">
        <w:r w:rsidR="00CD3635" w:rsidRPr="009F3138">
          <w:rPr>
            <w:rStyle w:val="a3"/>
            <w:sz w:val="26"/>
            <w:szCs w:val="26"/>
          </w:rPr>
          <w:t>https://members.wto.org/crnattachments/2019/SPS/KOR/19_4616_00_x.pdf</w:t>
        </w:r>
      </w:hyperlink>
      <w:r w:rsidR="009F3138" w:rsidRPr="009F3138">
        <w:rPr>
          <w:rStyle w:val="a3"/>
          <w:sz w:val="26"/>
          <w:szCs w:val="26"/>
        </w:rPr>
        <w:t xml:space="preserve"> </w:t>
      </w:r>
    </w:p>
    <w:p w:rsidR="004C10C6" w:rsidRPr="009A35BE" w:rsidRDefault="004C10C6" w:rsidP="00447FAA">
      <w:pPr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 xml:space="preserve">Термін подачі коментарів: </w:t>
      </w:r>
      <w:r w:rsidR="00CD3635" w:rsidRPr="009A35BE">
        <w:rPr>
          <w:i/>
          <w:sz w:val="26"/>
          <w:szCs w:val="26"/>
        </w:rPr>
        <w:t>26</w:t>
      </w:r>
      <w:r w:rsidRPr="009A35BE">
        <w:rPr>
          <w:i/>
          <w:sz w:val="26"/>
          <w:szCs w:val="26"/>
        </w:rPr>
        <w:t xml:space="preserve"> жовтня 2019 року</w:t>
      </w:r>
    </w:p>
    <w:p w:rsidR="00EA50AC" w:rsidRPr="009A35BE" w:rsidRDefault="00EA50AC" w:rsidP="00447FAA">
      <w:pPr>
        <w:tabs>
          <w:tab w:val="center" w:pos="4819"/>
        </w:tabs>
        <w:jc w:val="both"/>
        <w:rPr>
          <w:sz w:val="26"/>
          <w:szCs w:val="26"/>
        </w:rPr>
      </w:pPr>
    </w:p>
    <w:p w:rsidR="00F903A0" w:rsidRPr="009A35BE" w:rsidRDefault="00F903A0" w:rsidP="00F903A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США</w:t>
      </w:r>
    </w:p>
    <w:p w:rsidR="00F903A0" w:rsidRPr="009A35BE" w:rsidRDefault="00F903A0" w:rsidP="00F903A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A35BE">
        <w:rPr>
          <w:b/>
          <w:bCs/>
          <w:sz w:val="26"/>
          <w:szCs w:val="26"/>
        </w:rPr>
        <w:t>G/TBT/N/USA/3097,  27.08.2019</w:t>
      </w:r>
    </w:p>
    <w:p w:rsidR="00F903A0" w:rsidRPr="009A35BE" w:rsidRDefault="00F903A0" w:rsidP="00F903A0">
      <w:pPr>
        <w:tabs>
          <w:tab w:val="center" w:pos="4819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Pr="009A35BE">
        <w:rPr>
          <w:sz w:val="26"/>
          <w:szCs w:val="26"/>
        </w:rPr>
        <w:t>прод</w:t>
      </w:r>
      <w:r>
        <w:rPr>
          <w:sz w:val="26"/>
          <w:szCs w:val="26"/>
        </w:rPr>
        <w:t xml:space="preserve">овольчі </w:t>
      </w:r>
      <w:r w:rsidR="00487C1D">
        <w:rPr>
          <w:sz w:val="26"/>
          <w:szCs w:val="26"/>
        </w:rPr>
        <w:t>товари</w:t>
      </w:r>
    </w:p>
    <w:p w:rsidR="00F903A0" w:rsidRPr="009A35BE" w:rsidRDefault="00F903A0" w:rsidP="00F903A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A35BE">
        <w:rPr>
          <w:rFonts w:ascii="Times New Roman" w:hAnsi="Times New Roman" w:cs="Times New Roman"/>
          <w:b/>
          <w:sz w:val="26"/>
          <w:szCs w:val="26"/>
        </w:rPr>
        <w:t>Зміст нотифікації:</w:t>
      </w:r>
      <w:r w:rsidR="001F14EA">
        <w:rPr>
          <w:b/>
          <w:sz w:val="26"/>
          <w:szCs w:val="26"/>
        </w:rPr>
        <w:t xml:space="preserve"> </w:t>
      </w:r>
      <w:r w:rsidR="001F14EA">
        <w:rPr>
          <w:rFonts w:ascii="Times New Roman" w:hAnsi="Times New Roman" w:cs="Times New Roman"/>
          <w:sz w:val="26"/>
          <w:szCs w:val="26"/>
        </w:rPr>
        <w:t xml:space="preserve">Агентство </w:t>
      </w:r>
      <w:r w:rsidR="009E40BC">
        <w:rPr>
          <w:rFonts w:ascii="Times New Roman" w:hAnsi="Times New Roman" w:cs="Times New Roman"/>
          <w:sz w:val="26"/>
          <w:szCs w:val="26"/>
        </w:rPr>
        <w:t>з охорони довкілля</w:t>
      </w:r>
      <w:r w:rsidR="001F14EA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відомляє</w:t>
      </w:r>
      <w:r w:rsidRPr="009A35BE">
        <w:rPr>
          <w:rFonts w:ascii="Times New Roman" w:hAnsi="Times New Roman" w:cs="Times New Roman"/>
          <w:sz w:val="26"/>
          <w:szCs w:val="26"/>
        </w:rPr>
        <w:t xml:space="preserve"> про </w:t>
      </w:r>
      <w:r>
        <w:rPr>
          <w:rFonts w:ascii="Times New Roman" w:hAnsi="Times New Roman" w:cs="Times New Roman"/>
          <w:sz w:val="26"/>
          <w:szCs w:val="26"/>
        </w:rPr>
        <w:t>розроблення змін</w:t>
      </w:r>
      <w:r w:rsidR="001F14EA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5BE">
        <w:rPr>
          <w:rFonts w:ascii="Times New Roman" w:hAnsi="Times New Roman" w:cs="Times New Roman"/>
          <w:sz w:val="26"/>
          <w:szCs w:val="26"/>
        </w:rPr>
        <w:t>норм щодо залишкі</w:t>
      </w:r>
      <w:r>
        <w:rPr>
          <w:rFonts w:ascii="Times New Roman" w:hAnsi="Times New Roman" w:cs="Times New Roman"/>
          <w:sz w:val="26"/>
          <w:szCs w:val="26"/>
        </w:rPr>
        <w:t>в пестицидів у/</w:t>
      </w:r>
      <w:r w:rsidRPr="009A35BE">
        <w:rPr>
          <w:rFonts w:ascii="Times New Roman" w:hAnsi="Times New Roman" w:cs="Times New Roman"/>
          <w:sz w:val="26"/>
          <w:szCs w:val="26"/>
        </w:rPr>
        <w:t xml:space="preserve">на різних </w:t>
      </w:r>
      <w:r w:rsidR="001F14EA">
        <w:rPr>
          <w:rFonts w:ascii="Times New Roman" w:hAnsi="Times New Roman" w:cs="Times New Roman"/>
          <w:sz w:val="26"/>
          <w:szCs w:val="26"/>
        </w:rPr>
        <w:t xml:space="preserve">продовольчих </w:t>
      </w:r>
      <w:r w:rsidRPr="009A35BE">
        <w:rPr>
          <w:rFonts w:ascii="Times New Roman" w:hAnsi="Times New Roman" w:cs="Times New Roman"/>
          <w:sz w:val="26"/>
          <w:szCs w:val="26"/>
        </w:rPr>
        <w:t>товарах.</w:t>
      </w:r>
    </w:p>
    <w:p w:rsidR="00F903A0" w:rsidRPr="009A35BE" w:rsidRDefault="00F903A0" w:rsidP="00F903A0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F903A0" w:rsidRPr="008E6AC4" w:rsidRDefault="006576BE" w:rsidP="00F903A0">
      <w:pPr>
        <w:jc w:val="both"/>
        <w:rPr>
          <w:rStyle w:val="a3"/>
          <w:sz w:val="26"/>
          <w:szCs w:val="26"/>
        </w:rPr>
      </w:pPr>
      <w:hyperlink r:id="rId11" w:tgtFrame="_blank" w:history="1">
        <w:r w:rsidR="00F903A0" w:rsidRPr="008E6AC4">
          <w:rPr>
            <w:rStyle w:val="a3"/>
            <w:sz w:val="26"/>
            <w:szCs w:val="26"/>
          </w:rPr>
          <w:t>https://www.govinfo.gov/content/pkg/FR-2019-08-02/html/2019-16389.htm</w:t>
        </w:r>
      </w:hyperlink>
    </w:p>
    <w:p w:rsidR="00F903A0" w:rsidRPr="009A35BE" w:rsidRDefault="00F903A0" w:rsidP="00F903A0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Термін подачі коментарів: 3 вересня 2019 року</w:t>
      </w:r>
    </w:p>
    <w:p w:rsidR="004C10C6" w:rsidRPr="009A35BE" w:rsidRDefault="004C10C6" w:rsidP="00447FAA">
      <w:pPr>
        <w:tabs>
          <w:tab w:val="center" w:pos="4819"/>
        </w:tabs>
        <w:jc w:val="both"/>
        <w:rPr>
          <w:sz w:val="26"/>
          <w:szCs w:val="26"/>
        </w:rPr>
      </w:pPr>
    </w:p>
    <w:p w:rsidR="004F5C9C" w:rsidRPr="009A35BE" w:rsidRDefault="004F5C9C" w:rsidP="00447FAA">
      <w:pPr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Південна Корея</w:t>
      </w:r>
    </w:p>
    <w:p w:rsidR="004F5C9C" w:rsidRPr="009A35BE" w:rsidRDefault="004F5C9C" w:rsidP="00447FAA">
      <w:pPr>
        <w:jc w:val="both"/>
        <w:rPr>
          <w:b/>
          <w:sz w:val="26"/>
          <w:szCs w:val="26"/>
        </w:rPr>
      </w:pPr>
      <w:r w:rsidRPr="009A35BE">
        <w:rPr>
          <w:b/>
          <w:bCs/>
          <w:sz w:val="26"/>
          <w:szCs w:val="26"/>
        </w:rPr>
        <w:t xml:space="preserve">G/SPS/N/KOR/660, </w:t>
      </w:r>
      <w:r w:rsidR="00A03F53" w:rsidRPr="009A35BE">
        <w:rPr>
          <w:b/>
          <w:bCs/>
          <w:sz w:val="26"/>
          <w:szCs w:val="26"/>
        </w:rPr>
        <w:t>29</w:t>
      </w:r>
      <w:r w:rsidRPr="009A35BE">
        <w:rPr>
          <w:b/>
          <w:bCs/>
          <w:sz w:val="26"/>
          <w:szCs w:val="26"/>
        </w:rPr>
        <w:t>.08.2019</w:t>
      </w:r>
    </w:p>
    <w:p w:rsidR="004C10C6" w:rsidRPr="009A35BE" w:rsidRDefault="004C10C6" w:rsidP="00447FAA">
      <w:pPr>
        <w:tabs>
          <w:tab w:val="center" w:pos="4819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="00E2451E" w:rsidRPr="009A35BE">
        <w:rPr>
          <w:sz w:val="26"/>
          <w:szCs w:val="26"/>
        </w:rPr>
        <w:t>живі водні тварини та охолоджені чи заморожені креветки</w:t>
      </w:r>
    </w:p>
    <w:p w:rsidR="00613AA0" w:rsidRPr="00613AA0" w:rsidRDefault="004C10C6" w:rsidP="0044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en-US" w:eastAsia="en-US"/>
        </w:rPr>
      </w:pPr>
      <w:r w:rsidRPr="009A35BE">
        <w:rPr>
          <w:b/>
          <w:sz w:val="26"/>
          <w:szCs w:val="26"/>
        </w:rPr>
        <w:t xml:space="preserve">Зміст нотифікації: </w:t>
      </w:r>
      <w:r w:rsidR="00613AA0" w:rsidRPr="00613AA0">
        <w:rPr>
          <w:sz w:val="26"/>
          <w:szCs w:val="26"/>
        </w:rPr>
        <w:t xml:space="preserve">Міністерство океанів та рибного господарства </w:t>
      </w:r>
      <w:r w:rsidR="00613AA0" w:rsidRPr="009A35BE">
        <w:rPr>
          <w:sz w:val="26"/>
          <w:szCs w:val="26"/>
        </w:rPr>
        <w:t>інформує про</w:t>
      </w:r>
      <w:r w:rsidR="00613AA0" w:rsidRPr="00613AA0">
        <w:rPr>
          <w:sz w:val="26"/>
          <w:szCs w:val="26"/>
        </w:rPr>
        <w:t xml:space="preserve"> внесення змін до стат</w:t>
      </w:r>
      <w:r w:rsidR="00606C2C">
        <w:rPr>
          <w:sz w:val="26"/>
          <w:szCs w:val="26"/>
        </w:rPr>
        <w:t>ей</w:t>
      </w:r>
      <w:r w:rsidR="00613AA0" w:rsidRPr="00613AA0">
        <w:rPr>
          <w:sz w:val="26"/>
          <w:szCs w:val="26"/>
        </w:rPr>
        <w:t xml:space="preserve"> 2 та 28 </w:t>
      </w:r>
      <w:r w:rsidR="001F14EA">
        <w:rPr>
          <w:sz w:val="26"/>
          <w:szCs w:val="26"/>
        </w:rPr>
        <w:t>з</w:t>
      </w:r>
      <w:r w:rsidR="00613AA0" w:rsidRPr="00613AA0">
        <w:rPr>
          <w:sz w:val="26"/>
          <w:szCs w:val="26"/>
        </w:rPr>
        <w:t>акону про боротьбу із захворюваннями у водному середовищі</w:t>
      </w:r>
      <w:r w:rsidR="00613AA0" w:rsidRPr="009A35BE">
        <w:rPr>
          <w:sz w:val="26"/>
          <w:szCs w:val="26"/>
        </w:rPr>
        <w:t>, зокрема, у частині додавання нових назв захворювань риб</w:t>
      </w:r>
      <w:r w:rsidR="00606C2C">
        <w:rPr>
          <w:sz w:val="26"/>
          <w:szCs w:val="26"/>
        </w:rPr>
        <w:t>, а</w:t>
      </w:r>
      <w:r w:rsidR="00613AA0" w:rsidRPr="009A35BE">
        <w:rPr>
          <w:sz w:val="26"/>
          <w:szCs w:val="26"/>
        </w:rPr>
        <w:t xml:space="preserve"> та</w:t>
      </w:r>
      <w:r w:rsidR="00606C2C">
        <w:rPr>
          <w:sz w:val="26"/>
          <w:szCs w:val="26"/>
        </w:rPr>
        <w:t>кож назв</w:t>
      </w:r>
      <w:r w:rsidR="00613AA0" w:rsidRPr="009A35BE">
        <w:rPr>
          <w:sz w:val="26"/>
          <w:szCs w:val="26"/>
        </w:rPr>
        <w:t xml:space="preserve"> видів риб, </w:t>
      </w:r>
      <w:r w:rsidR="00072D7E">
        <w:rPr>
          <w:sz w:val="26"/>
          <w:szCs w:val="26"/>
        </w:rPr>
        <w:t xml:space="preserve">щодо </w:t>
      </w:r>
      <w:r w:rsidR="00613AA0" w:rsidRPr="00613AA0">
        <w:rPr>
          <w:sz w:val="26"/>
          <w:szCs w:val="26"/>
        </w:rPr>
        <w:t>як</w:t>
      </w:r>
      <w:r w:rsidR="00072D7E">
        <w:rPr>
          <w:sz w:val="26"/>
          <w:szCs w:val="26"/>
        </w:rPr>
        <w:t>их</w:t>
      </w:r>
      <w:r w:rsidR="00613AA0" w:rsidRPr="00613AA0">
        <w:rPr>
          <w:sz w:val="26"/>
          <w:szCs w:val="26"/>
        </w:rPr>
        <w:t xml:space="preserve"> </w:t>
      </w:r>
      <w:r w:rsidR="008E11C1">
        <w:rPr>
          <w:sz w:val="26"/>
          <w:szCs w:val="26"/>
        </w:rPr>
        <w:t xml:space="preserve">не </w:t>
      </w:r>
      <w:r w:rsidR="00EA28E6">
        <w:rPr>
          <w:sz w:val="26"/>
          <w:szCs w:val="26"/>
        </w:rPr>
        <w:t>вимагається</w:t>
      </w:r>
      <w:r w:rsidR="00606C2C">
        <w:rPr>
          <w:sz w:val="26"/>
          <w:szCs w:val="26"/>
        </w:rPr>
        <w:t xml:space="preserve"> </w:t>
      </w:r>
      <w:r w:rsidR="00613AA0" w:rsidRPr="00613AA0">
        <w:rPr>
          <w:sz w:val="26"/>
          <w:szCs w:val="26"/>
        </w:rPr>
        <w:t>медичн</w:t>
      </w:r>
      <w:r w:rsidR="00606C2C">
        <w:rPr>
          <w:sz w:val="26"/>
          <w:szCs w:val="26"/>
        </w:rPr>
        <w:t>и</w:t>
      </w:r>
      <w:r w:rsidR="00EA28E6">
        <w:rPr>
          <w:sz w:val="26"/>
          <w:szCs w:val="26"/>
        </w:rPr>
        <w:t>й</w:t>
      </w:r>
      <w:r w:rsidR="00606C2C">
        <w:rPr>
          <w:sz w:val="26"/>
          <w:szCs w:val="26"/>
        </w:rPr>
        <w:t xml:space="preserve"> </w:t>
      </w:r>
      <w:r w:rsidR="00613AA0" w:rsidRPr="00613AA0">
        <w:rPr>
          <w:sz w:val="26"/>
          <w:szCs w:val="26"/>
        </w:rPr>
        <w:t>сертифікат.</w:t>
      </w:r>
    </w:p>
    <w:p w:rsidR="004C10C6" w:rsidRPr="009A35BE" w:rsidRDefault="004C10C6" w:rsidP="00447FAA">
      <w:pPr>
        <w:tabs>
          <w:tab w:val="center" w:pos="4819"/>
        </w:tabs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887270" w:rsidRPr="009F3138" w:rsidRDefault="006576BE" w:rsidP="00447FAA">
      <w:pPr>
        <w:jc w:val="both"/>
        <w:rPr>
          <w:rStyle w:val="a3"/>
          <w:sz w:val="26"/>
          <w:szCs w:val="26"/>
        </w:rPr>
      </w:pPr>
      <w:hyperlink r:id="rId12" w:history="1">
        <w:r w:rsidR="00887270" w:rsidRPr="009F3138">
          <w:rPr>
            <w:rStyle w:val="a3"/>
            <w:sz w:val="26"/>
            <w:szCs w:val="26"/>
          </w:rPr>
          <w:t>https://members.wto.org/crnattachments/2019/SPS/KOR/19_4730_00_x.pdf</w:t>
        </w:r>
      </w:hyperlink>
      <w:bookmarkStart w:id="0" w:name="sps5d"/>
      <w:bookmarkEnd w:id="0"/>
    </w:p>
    <w:p w:rsidR="00887270" w:rsidRPr="009F3138" w:rsidRDefault="006576BE" w:rsidP="00447FAA">
      <w:pPr>
        <w:jc w:val="both"/>
        <w:rPr>
          <w:rStyle w:val="a3"/>
          <w:sz w:val="26"/>
          <w:szCs w:val="26"/>
        </w:rPr>
      </w:pPr>
      <w:hyperlink r:id="rId13" w:tgtFrame="_blank" w:history="1">
        <w:r w:rsidR="00887270" w:rsidRPr="009F3138">
          <w:rPr>
            <w:rStyle w:val="a3"/>
            <w:sz w:val="26"/>
            <w:szCs w:val="26"/>
          </w:rPr>
          <w:t>https://members.wto.org/crnattachments/2019/SPS/KOR/19_4730_00_e.pdf</w:t>
        </w:r>
      </w:hyperlink>
    </w:p>
    <w:p w:rsidR="00887270" w:rsidRPr="009A35BE" w:rsidRDefault="00887270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Дата прийняття</w:t>
      </w:r>
      <w:r w:rsidR="008853F5">
        <w:rPr>
          <w:i/>
          <w:sz w:val="26"/>
          <w:szCs w:val="26"/>
        </w:rPr>
        <w:t xml:space="preserve"> та</w:t>
      </w:r>
      <w:r w:rsidR="008853F5" w:rsidRPr="008853F5">
        <w:rPr>
          <w:i/>
          <w:sz w:val="26"/>
          <w:szCs w:val="26"/>
        </w:rPr>
        <w:t xml:space="preserve"> </w:t>
      </w:r>
      <w:r w:rsidR="008853F5" w:rsidRPr="009A35BE">
        <w:rPr>
          <w:i/>
          <w:sz w:val="26"/>
          <w:szCs w:val="26"/>
        </w:rPr>
        <w:t>публікації</w:t>
      </w:r>
      <w:r w:rsidRPr="009A35BE">
        <w:rPr>
          <w:i/>
          <w:sz w:val="26"/>
          <w:szCs w:val="26"/>
        </w:rPr>
        <w:t>: 1 грудня 2019 року</w:t>
      </w:r>
    </w:p>
    <w:p w:rsidR="004C10C6" w:rsidRPr="009A35BE" w:rsidRDefault="004C10C6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 xml:space="preserve">Термін подачі коментарів: </w:t>
      </w:r>
      <w:r w:rsidR="008171BB" w:rsidRPr="009A35BE">
        <w:rPr>
          <w:i/>
          <w:sz w:val="26"/>
          <w:szCs w:val="26"/>
        </w:rPr>
        <w:t>28</w:t>
      </w:r>
      <w:r w:rsidRPr="009A35BE">
        <w:rPr>
          <w:i/>
          <w:sz w:val="26"/>
          <w:szCs w:val="26"/>
        </w:rPr>
        <w:t xml:space="preserve"> жовтня 2019 року</w:t>
      </w:r>
    </w:p>
    <w:p w:rsidR="004C10C6" w:rsidRPr="009A35BE" w:rsidRDefault="004C10C6" w:rsidP="00447FAA">
      <w:pPr>
        <w:tabs>
          <w:tab w:val="center" w:pos="4819"/>
        </w:tabs>
        <w:jc w:val="both"/>
        <w:rPr>
          <w:sz w:val="26"/>
          <w:szCs w:val="26"/>
        </w:rPr>
      </w:pPr>
    </w:p>
    <w:p w:rsidR="00613AA0" w:rsidRPr="009A35BE" w:rsidRDefault="00613AA0" w:rsidP="00447FAA">
      <w:pPr>
        <w:tabs>
          <w:tab w:val="center" w:pos="4819"/>
        </w:tabs>
        <w:jc w:val="both"/>
        <w:rPr>
          <w:sz w:val="26"/>
          <w:szCs w:val="26"/>
        </w:rPr>
      </w:pPr>
    </w:p>
    <w:p w:rsidR="004F5C9C" w:rsidRPr="009A35BE" w:rsidRDefault="004F5C9C" w:rsidP="00447FAA">
      <w:pPr>
        <w:tabs>
          <w:tab w:val="center" w:pos="4819"/>
        </w:tabs>
        <w:jc w:val="both"/>
        <w:rPr>
          <w:sz w:val="26"/>
          <w:szCs w:val="26"/>
        </w:rPr>
      </w:pPr>
    </w:p>
    <w:p w:rsidR="00A31C25" w:rsidRPr="009A35BE" w:rsidRDefault="00A31C25" w:rsidP="00447FAA">
      <w:pPr>
        <w:tabs>
          <w:tab w:val="center" w:pos="4819"/>
        </w:tabs>
        <w:jc w:val="both"/>
        <w:rPr>
          <w:sz w:val="26"/>
          <w:szCs w:val="26"/>
        </w:rPr>
      </w:pPr>
    </w:p>
    <w:p w:rsidR="00D4638C" w:rsidRPr="009A35BE" w:rsidRDefault="00D4638C" w:rsidP="00447FAA">
      <w:pPr>
        <w:tabs>
          <w:tab w:val="center" w:pos="4819"/>
        </w:tabs>
        <w:jc w:val="both"/>
        <w:rPr>
          <w:b/>
          <w:sz w:val="26"/>
          <w:szCs w:val="26"/>
        </w:rPr>
      </w:pPr>
    </w:p>
    <w:p w:rsidR="00B954D9" w:rsidRPr="009A35BE" w:rsidRDefault="00B954D9" w:rsidP="009C6032">
      <w:pPr>
        <w:tabs>
          <w:tab w:val="center" w:pos="4819"/>
        </w:tabs>
        <w:jc w:val="center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ТЕХНІЧНІ БАР'ЄРИ В ТОРГІВЛІ</w:t>
      </w:r>
    </w:p>
    <w:p w:rsidR="00B954D9" w:rsidRPr="009A35BE" w:rsidRDefault="00B954D9" w:rsidP="00447FAA">
      <w:pPr>
        <w:tabs>
          <w:tab w:val="center" w:pos="4819"/>
        </w:tabs>
        <w:jc w:val="both"/>
        <w:rPr>
          <w:b/>
          <w:sz w:val="26"/>
          <w:szCs w:val="26"/>
        </w:rPr>
      </w:pPr>
    </w:p>
    <w:p w:rsidR="0081537C" w:rsidRPr="009A35BE" w:rsidRDefault="00B954D9" w:rsidP="00447FAA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  <w:u w:val="single"/>
        </w:rPr>
        <w:t>Продукція</w:t>
      </w:r>
      <w:r w:rsidRPr="009A35BE">
        <w:rPr>
          <w:b/>
          <w:sz w:val="26"/>
          <w:szCs w:val="26"/>
        </w:rPr>
        <w:t>:</w:t>
      </w:r>
      <w:r w:rsidRPr="009A35BE">
        <w:rPr>
          <w:sz w:val="26"/>
          <w:szCs w:val="26"/>
        </w:rPr>
        <w:t xml:space="preserve"> </w:t>
      </w:r>
      <w:r w:rsidR="008B569B" w:rsidRPr="009A35BE">
        <w:rPr>
          <w:sz w:val="26"/>
          <w:szCs w:val="26"/>
        </w:rPr>
        <w:t>транспорті засоби та обладнання для них</w:t>
      </w:r>
      <w:r w:rsidR="008D33D2">
        <w:rPr>
          <w:sz w:val="26"/>
          <w:szCs w:val="26"/>
        </w:rPr>
        <w:t>;</w:t>
      </w:r>
      <w:r w:rsidR="008B569B">
        <w:rPr>
          <w:sz w:val="26"/>
          <w:szCs w:val="26"/>
        </w:rPr>
        <w:t xml:space="preserve"> </w:t>
      </w:r>
      <w:r w:rsidR="008B569B" w:rsidRPr="009A35BE">
        <w:rPr>
          <w:sz w:val="26"/>
          <w:szCs w:val="26"/>
        </w:rPr>
        <w:t xml:space="preserve"> косметика</w:t>
      </w:r>
      <w:r w:rsidR="008D33D2">
        <w:rPr>
          <w:sz w:val="26"/>
          <w:szCs w:val="26"/>
        </w:rPr>
        <w:t>;</w:t>
      </w:r>
      <w:r w:rsidR="007E1C3E">
        <w:rPr>
          <w:sz w:val="26"/>
          <w:szCs w:val="26"/>
        </w:rPr>
        <w:t xml:space="preserve"> продукція хім</w:t>
      </w:r>
      <w:r w:rsidR="008D33D2">
        <w:rPr>
          <w:sz w:val="26"/>
          <w:szCs w:val="26"/>
        </w:rPr>
        <w:t xml:space="preserve">ічної </w:t>
      </w:r>
      <w:r w:rsidR="007E1C3E">
        <w:rPr>
          <w:sz w:val="26"/>
          <w:szCs w:val="26"/>
        </w:rPr>
        <w:t>пром</w:t>
      </w:r>
      <w:r w:rsidR="008D33D2">
        <w:rPr>
          <w:sz w:val="26"/>
          <w:szCs w:val="26"/>
        </w:rPr>
        <w:t>исловості;</w:t>
      </w:r>
      <w:r w:rsidR="007E1C3E">
        <w:rPr>
          <w:sz w:val="26"/>
          <w:szCs w:val="26"/>
        </w:rPr>
        <w:t xml:space="preserve"> </w:t>
      </w:r>
      <w:r w:rsidR="007E1C3E" w:rsidRPr="009A35BE">
        <w:rPr>
          <w:sz w:val="26"/>
          <w:szCs w:val="26"/>
        </w:rPr>
        <w:t xml:space="preserve">прилади медичної діагностики, </w:t>
      </w:r>
      <w:proofErr w:type="spellStart"/>
      <w:r w:rsidR="00110E96" w:rsidRPr="009A35BE">
        <w:rPr>
          <w:sz w:val="26"/>
          <w:szCs w:val="26"/>
        </w:rPr>
        <w:t>раідокомунікаційне</w:t>
      </w:r>
      <w:proofErr w:type="spellEnd"/>
      <w:r w:rsidR="00110E96" w:rsidRPr="009A35BE">
        <w:rPr>
          <w:sz w:val="26"/>
          <w:szCs w:val="26"/>
        </w:rPr>
        <w:t xml:space="preserve"> обладнання</w:t>
      </w:r>
      <w:r w:rsidR="008D33D2">
        <w:rPr>
          <w:sz w:val="26"/>
          <w:szCs w:val="26"/>
        </w:rPr>
        <w:t>;</w:t>
      </w:r>
      <w:r w:rsidR="00110E96" w:rsidRPr="009A35BE">
        <w:rPr>
          <w:sz w:val="26"/>
          <w:szCs w:val="26"/>
        </w:rPr>
        <w:t xml:space="preserve"> </w:t>
      </w:r>
      <w:r w:rsidR="007E1C3E">
        <w:rPr>
          <w:sz w:val="26"/>
          <w:szCs w:val="26"/>
        </w:rPr>
        <w:t>лікарські засоби</w:t>
      </w:r>
      <w:r w:rsidR="008D33D2">
        <w:rPr>
          <w:sz w:val="26"/>
          <w:szCs w:val="26"/>
        </w:rPr>
        <w:t>;</w:t>
      </w:r>
      <w:r w:rsidR="007E1C3E">
        <w:rPr>
          <w:sz w:val="26"/>
          <w:szCs w:val="26"/>
        </w:rPr>
        <w:t xml:space="preserve"> </w:t>
      </w:r>
      <w:r w:rsidR="008116AB" w:rsidRPr="009A35BE">
        <w:rPr>
          <w:sz w:val="26"/>
          <w:szCs w:val="26"/>
        </w:rPr>
        <w:t>електронне та електричне обладнання</w:t>
      </w:r>
      <w:r w:rsidR="008D33D2">
        <w:rPr>
          <w:sz w:val="26"/>
          <w:szCs w:val="26"/>
        </w:rPr>
        <w:t>;</w:t>
      </w:r>
      <w:r w:rsidR="007E1C3E">
        <w:rPr>
          <w:sz w:val="26"/>
          <w:szCs w:val="26"/>
        </w:rPr>
        <w:t xml:space="preserve"> товари для дітей</w:t>
      </w:r>
      <w:r w:rsidR="008D33D2">
        <w:rPr>
          <w:sz w:val="26"/>
          <w:szCs w:val="26"/>
        </w:rPr>
        <w:t>;</w:t>
      </w:r>
      <w:r w:rsidR="007E1C3E">
        <w:rPr>
          <w:sz w:val="26"/>
          <w:szCs w:val="26"/>
        </w:rPr>
        <w:t xml:space="preserve"> </w:t>
      </w:r>
      <w:r w:rsidR="007E1C3E" w:rsidRPr="009A35BE">
        <w:rPr>
          <w:sz w:val="26"/>
          <w:szCs w:val="26"/>
        </w:rPr>
        <w:t>кондиціонери</w:t>
      </w:r>
      <w:r w:rsidR="008D33D2">
        <w:rPr>
          <w:sz w:val="26"/>
          <w:szCs w:val="26"/>
        </w:rPr>
        <w:t>;</w:t>
      </w:r>
      <w:r w:rsidR="007E1C3E" w:rsidRPr="009A35BE">
        <w:rPr>
          <w:sz w:val="26"/>
          <w:szCs w:val="26"/>
        </w:rPr>
        <w:t xml:space="preserve"> флуоресцентні лампи, </w:t>
      </w:r>
      <w:r w:rsidR="007E1C3E">
        <w:rPr>
          <w:sz w:val="26"/>
          <w:szCs w:val="26"/>
        </w:rPr>
        <w:t>осушувачі</w:t>
      </w:r>
      <w:r w:rsidR="008D33D2">
        <w:rPr>
          <w:sz w:val="26"/>
          <w:szCs w:val="26"/>
        </w:rPr>
        <w:t>;</w:t>
      </w:r>
      <w:r w:rsidR="007E1C3E">
        <w:rPr>
          <w:sz w:val="26"/>
          <w:szCs w:val="26"/>
        </w:rPr>
        <w:t xml:space="preserve"> вироби з деревини</w:t>
      </w:r>
      <w:r w:rsidR="008D33D2">
        <w:rPr>
          <w:sz w:val="26"/>
          <w:szCs w:val="26"/>
        </w:rPr>
        <w:t>;</w:t>
      </w:r>
      <w:r w:rsidR="007E1C3E">
        <w:rPr>
          <w:sz w:val="26"/>
          <w:szCs w:val="26"/>
        </w:rPr>
        <w:t xml:space="preserve"> </w:t>
      </w:r>
      <w:r w:rsidR="000876F4">
        <w:rPr>
          <w:sz w:val="26"/>
          <w:szCs w:val="26"/>
        </w:rPr>
        <w:t>автомобільні шини та диски</w:t>
      </w:r>
      <w:r w:rsidR="007E1C3E">
        <w:rPr>
          <w:sz w:val="26"/>
          <w:szCs w:val="26"/>
        </w:rPr>
        <w:t>.</w:t>
      </w:r>
    </w:p>
    <w:p w:rsidR="00110E96" w:rsidRPr="009A35BE" w:rsidRDefault="00110E96" w:rsidP="00447FAA">
      <w:pPr>
        <w:jc w:val="both"/>
        <w:rPr>
          <w:sz w:val="26"/>
          <w:szCs w:val="26"/>
        </w:rPr>
      </w:pPr>
    </w:p>
    <w:p w:rsidR="00A06B3F" w:rsidRPr="003477BE" w:rsidRDefault="00B954D9" w:rsidP="00447FAA">
      <w:pPr>
        <w:tabs>
          <w:tab w:val="center" w:pos="4819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  <w:u w:val="single"/>
        </w:rPr>
        <w:t>Країни</w:t>
      </w:r>
      <w:r w:rsidRPr="009A35BE">
        <w:rPr>
          <w:b/>
          <w:sz w:val="26"/>
          <w:szCs w:val="26"/>
        </w:rPr>
        <w:t>:</w:t>
      </w:r>
      <w:r w:rsidR="00716A13" w:rsidRPr="009A35BE">
        <w:rPr>
          <w:b/>
          <w:sz w:val="26"/>
          <w:szCs w:val="26"/>
        </w:rPr>
        <w:t xml:space="preserve"> </w:t>
      </w:r>
      <w:r w:rsidR="002E5124" w:rsidRPr="003477BE">
        <w:rPr>
          <w:sz w:val="26"/>
          <w:szCs w:val="26"/>
        </w:rPr>
        <w:t>Китай</w:t>
      </w:r>
      <w:r w:rsidR="002E5124">
        <w:rPr>
          <w:sz w:val="26"/>
          <w:szCs w:val="26"/>
        </w:rPr>
        <w:t>,</w:t>
      </w:r>
      <w:r w:rsidR="002E5124" w:rsidRPr="003477BE">
        <w:rPr>
          <w:sz w:val="26"/>
          <w:szCs w:val="26"/>
        </w:rPr>
        <w:t xml:space="preserve"> </w:t>
      </w:r>
      <w:r w:rsidR="002E5124">
        <w:rPr>
          <w:sz w:val="26"/>
          <w:szCs w:val="26"/>
        </w:rPr>
        <w:t xml:space="preserve">Південна Корея, </w:t>
      </w:r>
      <w:r w:rsidR="006E5908">
        <w:rPr>
          <w:sz w:val="26"/>
          <w:szCs w:val="26"/>
        </w:rPr>
        <w:t xml:space="preserve">США, </w:t>
      </w:r>
      <w:r w:rsidR="009C3C3D" w:rsidRPr="003477BE">
        <w:rPr>
          <w:sz w:val="26"/>
          <w:szCs w:val="26"/>
        </w:rPr>
        <w:t>ЄС,</w:t>
      </w:r>
      <w:r w:rsidR="009C3C3D">
        <w:rPr>
          <w:sz w:val="26"/>
          <w:szCs w:val="26"/>
        </w:rPr>
        <w:t xml:space="preserve"> </w:t>
      </w:r>
      <w:r w:rsidR="00110E96" w:rsidRPr="003477BE">
        <w:rPr>
          <w:sz w:val="26"/>
          <w:szCs w:val="26"/>
        </w:rPr>
        <w:t xml:space="preserve">Канада, </w:t>
      </w:r>
      <w:r w:rsidR="00787DF8" w:rsidRPr="003477BE">
        <w:rPr>
          <w:sz w:val="26"/>
          <w:szCs w:val="26"/>
        </w:rPr>
        <w:t xml:space="preserve">Японія, </w:t>
      </w:r>
      <w:r w:rsidR="009C3C3D" w:rsidRPr="003477BE">
        <w:rPr>
          <w:sz w:val="26"/>
          <w:szCs w:val="26"/>
        </w:rPr>
        <w:t>Гонконг</w:t>
      </w:r>
    </w:p>
    <w:p w:rsidR="00EA50AC" w:rsidRDefault="00EA50AC" w:rsidP="00447FAA">
      <w:pPr>
        <w:tabs>
          <w:tab w:val="center" w:pos="4819"/>
        </w:tabs>
        <w:jc w:val="both"/>
        <w:rPr>
          <w:b/>
          <w:sz w:val="26"/>
          <w:szCs w:val="26"/>
        </w:rPr>
      </w:pPr>
    </w:p>
    <w:p w:rsidR="00EF54E4" w:rsidRPr="009A35BE" w:rsidRDefault="00EF54E4" w:rsidP="00447FAA">
      <w:pPr>
        <w:tabs>
          <w:tab w:val="center" w:pos="4819"/>
        </w:tabs>
        <w:jc w:val="both"/>
        <w:rPr>
          <w:b/>
          <w:sz w:val="26"/>
          <w:szCs w:val="26"/>
        </w:rPr>
      </w:pPr>
    </w:p>
    <w:p w:rsidR="00D305B9" w:rsidRPr="009A35BE" w:rsidRDefault="00D305B9" w:rsidP="00447FAA">
      <w:pPr>
        <w:tabs>
          <w:tab w:val="center" w:pos="4819"/>
        </w:tabs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Китай</w:t>
      </w:r>
    </w:p>
    <w:p w:rsidR="00D305B9" w:rsidRPr="009A35BE" w:rsidRDefault="00D305B9" w:rsidP="00447FAA">
      <w:pPr>
        <w:tabs>
          <w:tab w:val="center" w:pos="4819"/>
        </w:tabs>
        <w:jc w:val="both"/>
        <w:rPr>
          <w:b/>
          <w:sz w:val="26"/>
          <w:szCs w:val="26"/>
        </w:rPr>
      </w:pPr>
      <w:r w:rsidRPr="009A35BE">
        <w:rPr>
          <w:b/>
          <w:bCs/>
          <w:sz w:val="26"/>
          <w:szCs w:val="26"/>
        </w:rPr>
        <w:t>G/TBT/N/CHN/1343, 05.08.2019</w:t>
      </w:r>
    </w:p>
    <w:p w:rsidR="00D305B9" w:rsidRPr="009A35BE" w:rsidRDefault="00D305B9" w:rsidP="00447FAA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Pr="009A35BE">
        <w:rPr>
          <w:rStyle w:val="tlid-translation"/>
          <w:sz w:val="26"/>
          <w:szCs w:val="26"/>
        </w:rPr>
        <w:t xml:space="preserve">звукові сирени для автомобілів типу M, N та L; транспортні засоби, крім рухомого складу залізничного і трамвайного транспорту, та їх частини </w:t>
      </w:r>
      <w:r w:rsidR="001E7941">
        <w:rPr>
          <w:rStyle w:val="tlid-translation"/>
          <w:sz w:val="26"/>
          <w:szCs w:val="26"/>
        </w:rPr>
        <w:t>й</w:t>
      </w:r>
      <w:r w:rsidRPr="009A35BE">
        <w:rPr>
          <w:rStyle w:val="tlid-translation"/>
          <w:sz w:val="26"/>
          <w:szCs w:val="26"/>
        </w:rPr>
        <w:t xml:space="preserve"> аксесуари (HS 87); системи дорожнього руху (ICS код: 43.040)</w:t>
      </w:r>
    </w:p>
    <w:p w:rsidR="00D305B9" w:rsidRPr="00EF54E4" w:rsidRDefault="00D305B9" w:rsidP="00447FAA">
      <w:pPr>
        <w:tabs>
          <w:tab w:val="center" w:pos="4819"/>
        </w:tabs>
        <w:jc w:val="both"/>
        <w:rPr>
          <w:sz w:val="26"/>
          <w:szCs w:val="26"/>
          <w:lang w:val="ru-RU"/>
        </w:rPr>
      </w:pPr>
      <w:r w:rsidRPr="009A35BE">
        <w:rPr>
          <w:b/>
          <w:sz w:val="26"/>
          <w:szCs w:val="26"/>
        </w:rPr>
        <w:lastRenderedPageBreak/>
        <w:t>Зміст нотифікації:</w:t>
      </w:r>
      <w:r w:rsidRPr="009A35BE">
        <w:rPr>
          <w:sz w:val="26"/>
          <w:szCs w:val="26"/>
        </w:rPr>
        <w:t xml:space="preserve"> </w:t>
      </w:r>
      <w:r w:rsidR="006701B4">
        <w:rPr>
          <w:sz w:val="26"/>
          <w:szCs w:val="26"/>
        </w:rPr>
        <w:t>Державна адміністрація з регулювання ринку</w:t>
      </w:r>
      <w:r w:rsidR="001F14EA">
        <w:rPr>
          <w:sz w:val="26"/>
          <w:szCs w:val="26"/>
        </w:rPr>
        <w:t xml:space="preserve"> повідомляє про розроблення </w:t>
      </w:r>
      <w:r w:rsidRPr="009A35BE">
        <w:rPr>
          <w:sz w:val="26"/>
          <w:szCs w:val="26"/>
        </w:rPr>
        <w:t>стандарт</w:t>
      </w:r>
      <w:r w:rsidR="001F14EA">
        <w:rPr>
          <w:sz w:val="26"/>
          <w:szCs w:val="26"/>
        </w:rPr>
        <w:t>у</w:t>
      </w:r>
      <w:r w:rsidRPr="009A35BE">
        <w:rPr>
          <w:sz w:val="26"/>
          <w:szCs w:val="26"/>
        </w:rPr>
        <w:t xml:space="preserve"> </w:t>
      </w:r>
      <w:r w:rsidR="001F14EA">
        <w:rPr>
          <w:sz w:val="26"/>
          <w:szCs w:val="26"/>
        </w:rPr>
        <w:t>щодо</w:t>
      </w:r>
      <w:r w:rsidRPr="009A35BE">
        <w:rPr>
          <w:sz w:val="26"/>
          <w:szCs w:val="26"/>
        </w:rPr>
        <w:t xml:space="preserve"> вимог до </w:t>
      </w:r>
      <w:r w:rsidR="001F14EA">
        <w:rPr>
          <w:sz w:val="26"/>
          <w:szCs w:val="26"/>
        </w:rPr>
        <w:t xml:space="preserve">застосування </w:t>
      </w:r>
      <w:r w:rsidRPr="009A35BE">
        <w:rPr>
          <w:sz w:val="26"/>
          <w:szCs w:val="26"/>
        </w:rPr>
        <w:t>та тест</w:t>
      </w:r>
      <w:r w:rsidR="00EF54E4">
        <w:rPr>
          <w:sz w:val="26"/>
          <w:szCs w:val="26"/>
          <w:lang w:val="ru-RU"/>
        </w:rPr>
        <w:t>-</w:t>
      </w:r>
      <w:r w:rsidRPr="009A35BE">
        <w:rPr>
          <w:sz w:val="26"/>
          <w:szCs w:val="26"/>
        </w:rPr>
        <w:t>метод</w:t>
      </w:r>
      <w:r w:rsidR="001F14EA">
        <w:rPr>
          <w:sz w:val="26"/>
          <w:szCs w:val="26"/>
        </w:rPr>
        <w:t>ів</w:t>
      </w:r>
      <w:r w:rsidRPr="009A35BE">
        <w:rPr>
          <w:sz w:val="26"/>
          <w:szCs w:val="26"/>
        </w:rPr>
        <w:t xml:space="preserve"> </w:t>
      </w:r>
      <w:r w:rsidR="001F14EA">
        <w:rPr>
          <w:sz w:val="26"/>
          <w:szCs w:val="26"/>
        </w:rPr>
        <w:t xml:space="preserve">для звукових </w:t>
      </w:r>
      <w:r w:rsidRPr="009A35BE">
        <w:rPr>
          <w:sz w:val="26"/>
          <w:szCs w:val="26"/>
        </w:rPr>
        <w:t xml:space="preserve">сигналів, </w:t>
      </w:r>
      <w:r w:rsidR="001F14EA">
        <w:rPr>
          <w:sz w:val="26"/>
          <w:szCs w:val="26"/>
        </w:rPr>
        <w:t>що використовуються на транспортних засобах</w:t>
      </w:r>
      <w:r w:rsidR="00EF54E4">
        <w:rPr>
          <w:sz w:val="26"/>
          <w:szCs w:val="26"/>
          <w:lang w:val="ru-RU"/>
        </w:rPr>
        <w:t>.</w:t>
      </w:r>
    </w:p>
    <w:p w:rsidR="00D305B9" w:rsidRPr="009A35BE" w:rsidRDefault="00D305B9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D305B9" w:rsidRPr="008E6AC4" w:rsidRDefault="006576BE" w:rsidP="00447FAA">
      <w:pPr>
        <w:jc w:val="both"/>
        <w:rPr>
          <w:rStyle w:val="a3"/>
        </w:rPr>
      </w:pPr>
      <w:hyperlink r:id="rId14" w:history="1">
        <w:r w:rsidR="00D305B9" w:rsidRPr="008E6AC4">
          <w:rPr>
            <w:rStyle w:val="a3"/>
            <w:sz w:val="26"/>
            <w:szCs w:val="26"/>
          </w:rPr>
          <w:t>https://members.wto.org/crnattachments/2019/TBT/CHN/19_4307_00_x.pdf</w:t>
        </w:r>
      </w:hyperlink>
      <w:r w:rsidR="00D305B9" w:rsidRPr="008E6AC4">
        <w:rPr>
          <w:rStyle w:val="a3"/>
        </w:rPr>
        <w:t xml:space="preserve"> </w:t>
      </w:r>
    </w:p>
    <w:p w:rsidR="00D305B9" w:rsidRPr="009A35BE" w:rsidRDefault="00D305B9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Дата прийняття: 4 квітня 2019 року</w:t>
      </w:r>
    </w:p>
    <w:p w:rsidR="00D305B9" w:rsidRPr="009A35BE" w:rsidRDefault="00D305B9" w:rsidP="00447FAA">
      <w:pPr>
        <w:tabs>
          <w:tab w:val="center" w:pos="4819"/>
        </w:tabs>
        <w:jc w:val="both"/>
        <w:rPr>
          <w:b/>
          <w:sz w:val="26"/>
          <w:szCs w:val="26"/>
        </w:rPr>
      </w:pPr>
      <w:r w:rsidRPr="009A35BE">
        <w:rPr>
          <w:i/>
          <w:sz w:val="26"/>
          <w:szCs w:val="26"/>
        </w:rPr>
        <w:t>Дата набрання чинності:</w:t>
      </w:r>
      <w:r w:rsidR="00EF54E4">
        <w:rPr>
          <w:i/>
          <w:sz w:val="26"/>
          <w:szCs w:val="26"/>
          <w:lang w:val="ru-RU"/>
        </w:rPr>
        <w:t xml:space="preserve"> </w:t>
      </w:r>
      <w:r w:rsidRPr="009A35BE">
        <w:rPr>
          <w:i/>
          <w:sz w:val="26"/>
          <w:szCs w:val="26"/>
        </w:rPr>
        <w:t>1 січня 2020 року</w:t>
      </w:r>
    </w:p>
    <w:p w:rsidR="00D305B9" w:rsidRPr="009A35BE" w:rsidRDefault="00D305B9" w:rsidP="00447FAA">
      <w:pPr>
        <w:tabs>
          <w:tab w:val="center" w:pos="4819"/>
        </w:tabs>
        <w:jc w:val="both"/>
        <w:rPr>
          <w:b/>
          <w:bCs/>
          <w:sz w:val="26"/>
          <w:szCs w:val="26"/>
          <w:u w:val="single"/>
        </w:rPr>
      </w:pPr>
    </w:p>
    <w:p w:rsidR="00D305B9" w:rsidRPr="009A35BE" w:rsidRDefault="00D305B9" w:rsidP="00447FAA">
      <w:pPr>
        <w:tabs>
          <w:tab w:val="center" w:pos="4819"/>
        </w:tabs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Південна Корея</w:t>
      </w:r>
    </w:p>
    <w:p w:rsidR="00D305B9" w:rsidRPr="009A35BE" w:rsidRDefault="00D305B9" w:rsidP="00447FAA">
      <w:pPr>
        <w:tabs>
          <w:tab w:val="center" w:pos="4819"/>
        </w:tabs>
        <w:jc w:val="both"/>
        <w:rPr>
          <w:b/>
          <w:sz w:val="26"/>
          <w:szCs w:val="26"/>
        </w:rPr>
      </w:pPr>
      <w:r w:rsidRPr="009A35BE">
        <w:rPr>
          <w:b/>
          <w:bCs/>
          <w:sz w:val="26"/>
          <w:szCs w:val="26"/>
        </w:rPr>
        <w:t>G/TBT/N/KOR/850, 05.08.2019</w:t>
      </w:r>
    </w:p>
    <w:p w:rsidR="00D305B9" w:rsidRPr="009A35BE" w:rsidRDefault="00D305B9" w:rsidP="00447FAA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Pr="009A35BE">
        <w:rPr>
          <w:sz w:val="26"/>
          <w:szCs w:val="26"/>
        </w:rPr>
        <w:t>косметична продукція</w:t>
      </w:r>
    </w:p>
    <w:p w:rsidR="00D305B9" w:rsidRPr="00EF54E4" w:rsidRDefault="00D305B9" w:rsidP="00447FAA">
      <w:pPr>
        <w:tabs>
          <w:tab w:val="center" w:pos="4819"/>
        </w:tabs>
        <w:jc w:val="both"/>
        <w:rPr>
          <w:i/>
          <w:sz w:val="26"/>
          <w:szCs w:val="26"/>
          <w:lang w:val="ru-RU"/>
        </w:rPr>
      </w:pPr>
      <w:r w:rsidRPr="009A35BE">
        <w:rPr>
          <w:b/>
          <w:sz w:val="26"/>
          <w:szCs w:val="26"/>
        </w:rPr>
        <w:t>Зміст нотифікації:</w:t>
      </w:r>
      <w:r w:rsidRPr="009A35BE">
        <w:rPr>
          <w:sz w:val="26"/>
          <w:szCs w:val="26"/>
        </w:rPr>
        <w:t xml:space="preserve"> </w:t>
      </w:r>
      <w:r w:rsidRPr="009A35BE">
        <w:rPr>
          <w:rStyle w:val="ad"/>
          <w:i w:val="0"/>
          <w:sz w:val="26"/>
          <w:szCs w:val="26"/>
        </w:rPr>
        <w:t>Міністерством продовольства</w:t>
      </w:r>
      <w:r w:rsidRPr="009A35BE">
        <w:rPr>
          <w:rStyle w:val="st"/>
          <w:i/>
          <w:sz w:val="26"/>
          <w:szCs w:val="26"/>
        </w:rPr>
        <w:t xml:space="preserve"> </w:t>
      </w:r>
      <w:r w:rsidRPr="009A35BE">
        <w:rPr>
          <w:rStyle w:val="st"/>
          <w:sz w:val="26"/>
          <w:szCs w:val="26"/>
        </w:rPr>
        <w:t>та</w:t>
      </w:r>
      <w:r w:rsidRPr="009A35BE">
        <w:rPr>
          <w:rStyle w:val="st"/>
          <w:i/>
          <w:sz w:val="26"/>
          <w:szCs w:val="26"/>
        </w:rPr>
        <w:t xml:space="preserve"> </w:t>
      </w:r>
      <w:r w:rsidRPr="009A35BE">
        <w:rPr>
          <w:rStyle w:val="st"/>
          <w:sz w:val="26"/>
          <w:szCs w:val="26"/>
        </w:rPr>
        <w:t>безпеки</w:t>
      </w:r>
      <w:r w:rsidRPr="009A35BE">
        <w:rPr>
          <w:rStyle w:val="st"/>
          <w:i/>
          <w:sz w:val="26"/>
          <w:szCs w:val="26"/>
        </w:rPr>
        <w:t xml:space="preserve"> </w:t>
      </w:r>
      <w:r w:rsidRPr="009A35BE">
        <w:rPr>
          <w:rStyle w:val="ad"/>
          <w:i w:val="0"/>
          <w:sz w:val="26"/>
          <w:szCs w:val="26"/>
        </w:rPr>
        <w:t xml:space="preserve">лікарських засобів </w:t>
      </w:r>
      <w:r w:rsidR="00633D76">
        <w:rPr>
          <w:rStyle w:val="ad"/>
          <w:i w:val="0"/>
          <w:sz w:val="26"/>
          <w:szCs w:val="26"/>
        </w:rPr>
        <w:t>пропонуються</w:t>
      </w:r>
      <w:r w:rsidRPr="009A35BE">
        <w:rPr>
          <w:rStyle w:val="ad"/>
          <w:i w:val="0"/>
          <w:sz w:val="26"/>
          <w:szCs w:val="26"/>
        </w:rPr>
        <w:t xml:space="preserve"> зміни до Положення про стандарти безпеки косметичної продукції</w:t>
      </w:r>
      <w:r w:rsidR="00EF54E4">
        <w:rPr>
          <w:rStyle w:val="ad"/>
          <w:i w:val="0"/>
          <w:sz w:val="26"/>
          <w:szCs w:val="26"/>
          <w:lang w:val="ru-RU"/>
        </w:rPr>
        <w:t>.</w:t>
      </w:r>
    </w:p>
    <w:p w:rsidR="00D305B9" w:rsidRPr="009A35BE" w:rsidRDefault="00D305B9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D305B9" w:rsidRPr="008E6AC4" w:rsidRDefault="006576BE" w:rsidP="00447FAA">
      <w:pPr>
        <w:jc w:val="both"/>
        <w:rPr>
          <w:rStyle w:val="a3"/>
        </w:rPr>
      </w:pPr>
      <w:hyperlink r:id="rId15" w:history="1">
        <w:r w:rsidR="00D305B9" w:rsidRPr="008E6AC4">
          <w:rPr>
            <w:rStyle w:val="a3"/>
            <w:sz w:val="26"/>
            <w:szCs w:val="26"/>
          </w:rPr>
          <w:t>https://members.wto.org/crnattachments/2019/TBT/KOR/19_4309_00_x.pdf</w:t>
        </w:r>
      </w:hyperlink>
      <w:r w:rsidR="00D305B9" w:rsidRPr="008E6AC4">
        <w:rPr>
          <w:rStyle w:val="a3"/>
        </w:rPr>
        <w:t xml:space="preserve"> </w:t>
      </w:r>
    </w:p>
    <w:p w:rsidR="00D305B9" w:rsidRPr="009A35BE" w:rsidRDefault="00D305B9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 xml:space="preserve">Термін подачі коментарів: 60 днів з дати </w:t>
      </w:r>
      <w:proofErr w:type="spellStart"/>
      <w:r w:rsidRPr="009A35BE">
        <w:rPr>
          <w:i/>
          <w:sz w:val="26"/>
          <w:szCs w:val="26"/>
        </w:rPr>
        <w:t>нотифікування</w:t>
      </w:r>
      <w:proofErr w:type="spellEnd"/>
    </w:p>
    <w:p w:rsidR="00D305B9" w:rsidRPr="009A35BE" w:rsidRDefault="00D305B9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D305B9" w:rsidRPr="009A35BE" w:rsidRDefault="00D305B9" w:rsidP="00447FA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США</w:t>
      </w:r>
    </w:p>
    <w:p w:rsidR="00D305B9" w:rsidRPr="009A35BE" w:rsidRDefault="00D305B9" w:rsidP="00447FA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A35BE">
        <w:rPr>
          <w:b/>
          <w:bCs/>
          <w:sz w:val="26"/>
          <w:szCs w:val="26"/>
        </w:rPr>
        <w:t>G/TBT/N/USA/1513,  06.08.2019</w:t>
      </w:r>
    </w:p>
    <w:p w:rsidR="00D305B9" w:rsidRPr="00EF54E4" w:rsidRDefault="00D305B9" w:rsidP="00447FAA">
      <w:pPr>
        <w:jc w:val="both"/>
        <w:rPr>
          <w:sz w:val="26"/>
          <w:szCs w:val="26"/>
          <w:lang w:val="ru-RU"/>
        </w:rPr>
      </w:pPr>
      <w:r w:rsidRPr="009A35BE">
        <w:rPr>
          <w:b/>
          <w:sz w:val="26"/>
          <w:szCs w:val="26"/>
        </w:rPr>
        <w:t xml:space="preserve">Продукція: </w:t>
      </w:r>
      <w:r w:rsidRPr="009A35BE">
        <w:rPr>
          <w:rStyle w:val="tlid-translation"/>
          <w:sz w:val="26"/>
          <w:szCs w:val="26"/>
        </w:rPr>
        <w:t xml:space="preserve">хімічні речовини; захист навколишнього середовища (ICS код: 13.020), </w:t>
      </w:r>
      <w:r w:rsidRPr="006173D4">
        <w:rPr>
          <w:rStyle w:val="tlid-translation"/>
          <w:sz w:val="26"/>
          <w:szCs w:val="26"/>
        </w:rPr>
        <w:t>виробництво</w:t>
      </w:r>
      <w:r w:rsidRPr="009A35BE">
        <w:rPr>
          <w:rStyle w:val="tlid-translation"/>
          <w:sz w:val="26"/>
          <w:szCs w:val="26"/>
        </w:rPr>
        <w:t xml:space="preserve"> в хімічній промисловості</w:t>
      </w:r>
      <w:r w:rsidR="00EF54E4">
        <w:rPr>
          <w:rStyle w:val="tlid-translation"/>
          <w:sz w:val="26"/>
          <w:szCs w:val="26"/>
          <w:lang w:val="ru-RU"/>
        </w:rPr>
        <w:t xml:space="preserve"> </w:t>
      </w:r>
      <w:r w:rsidRPr="009A35BE">
        <w:rPr>
          <w:rStyle w:val="tlid-translation"/>
          <w:sz w:val="26"/>
          <w:szCs w:val="26"/>
        </w:rPr>
        <w:t>(ICS код: 71.020), продукція хімічної промисловості (ICS код: 71.100)</w:t>
      </w:r>
      <w:r w:rsidR="00EF54E4">
        <w:rPr>
          <w:rStyle w:val="tlid-translation"/>
          <w:sz w:val="26"/>
          <w:szCs w:val="26"/>
          <w:lang w:val="ru-RU"/>
        </w:rPr>
        <w:t>.</w:t>
      </w:r>
    </w:p>
    <w:p w:rsidR="00D305B9" w:rsidRPr="009A35BE" w:rsidRDefault="00D305B9" w:rsidP="00447FAA">
      <w:pPr>
        <w:tabs>
          <w:tab w:val="center" w:pos="4819"/>
        </w:tabs>
        <w:jc w:val="both"/>
        <w:rPr>
          <w:i/>
          <w:sz w:val="26"/>
          <w:szCs w:val="26"/>
        </w:rPr>
      </w:pPr>
      <w:r w:rsidRPr="009A35BE">
        <w:rPr>
          <w:b/>
          <w:sz w:val="26"/>
          <w:szCs w:val="26"/>
        </w:rPr>
        <w:t>Зміст нотифікації:</w:t>
      </w:r>
      <w:r w:rsidRPr="009A35BE">
        <w:rPr>
          <w:sz w:val="26"/>
          <w:szCs w:val="26"/>
        </w:rPr>
        <w:t xml:space="preserve"> </w:t>
      </w:r>
      <w:r w:rsidR="00F6435A">
        <w:rPr>
          <w:sz w:val="26"/>
          <w:szCs w:val="26"/>
        </w:rPr>
        <w:t xml:space="preserve">Агентство з охорони довкілля </w:t>
      </w:r>
      <w:r w:rsidRPr="009A35BE">
        <w:rPr>
          <w:sz w:val="26"/>
          <w:szCs w:val="26"/>
        </w:rPr>
        <w:t xml:space="preserve">пропонує нові правила використання для 31 хімічної речовини, відповідно до </w:t>
      </w:r>
      <w:r w:rsidR="00490F68">
        <w:rPr>
          <w:sz w:val="26"/>
          <w:szCs w:val="26"/>
        </w:rPr>
        <w:t>з</w:t>
      </w:r>
      <w:r w:rsidRPr="009A35BE">
        <w:rPr>
          <w:sz w:val="26"/>
          <w:szCs w:val="26"/>
        </w:rPr>
        <w:t>акону про контроль токсичних речовин.</w:t>
      </w:r>
    </w:p>
    <w:p w:rsidR="00D305B9" w:rsidRPr="009A35BE" w:rsidRDefault="00D305B9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D305B9" w:rsidRPr="008E6AC4" w:rsidRDefault="006576BE" w:rsidP="00447FAA">
      <w:pPr>
        <w:jc w:val="both"/>
        <w:rPr>
          <w:rStyle w:val="a3"/>
        </w:rPr>
      </w:pPr>
      <w:hyperlink r:id="rId16" w:history="1">
        <w:r w:rsidR="00D305B9" w:rsidRPr="008E6AC4">
          <w:rPr>
            <w:rStyle w:val="a3"/>
            <w:sz w:val="26"/>
            <w:szCs w:val="26"/>
          </w:rPr>
          <w:t>https://members.wto.org/crnattachments/2019/TBT/USA/19_4340_00_e.pdf</w:t>
        </w:r>
      </w:hyperlink>
      <w:r w:rsidR="00D305B9" w:rsidRPr="008E6AC4">
        <w:rPr>
          <w:rStyle w:val="a3"/>
        </w:rPr>
        <w:t xml:space="preserve"> </w:t>
      </w:r>
    </w:p>
    <w:p w:rsidR="00D305B9" w:rsidRPr="009A35BE" w:rsidRDefault="00D305B9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Термін подачі коментарів: 30 серпня 2019 року</w:t>
      </w:r>
    </w:p>
    <w:p w:rsidR="00D305B9" w:rsidRPr="009A35BE" w:rsidRDefault="00D305B9" w:rsidP="00447FAA">
      <w:pPr>
        <w:tabs>
          <w:tab w:val="center" w:pos="4819"/>
        </w:tabs>
        <w:jc w:val="both"/>
        <w:rPr>
          <w:b/>
          <w:sz w:val="26"/>
          <w:szCs w:val="26"/>
          <w:u w:val="single"/>
        </w:rPr>
      </w:pPr>
    </w:p>
    <w:p w:rsidR="00D305B9" w:rsidRPr="009A35BE" w:rsidRDefault="00D305B9" w:rsidP="00447FAA">
      <w:pPr>
        <w:tabs>
          <w:tab w:val="center" w:pos="4819"/>
        </w:tabs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ЄС</w:t>
      </w:r>
    </w:p>
    <w:p w:rsidR="00D305B9" w:rsidRPr="009A35BE" w:rsidRDefault="00D305B9" w:rsidP="00447FAA">
      <w:pPr>
        <w:tabs>
          <w:tab w:val="center" w:pos="4819"/>
        </w:tabs>
        <w:jc w:val="both"/>
        <w:rPr>
          <w:b/>
          <w:bCs/>
          <w:sz w:val="26"/>
          <w:szCs w:val="26"/>
        </w:rPr>
      </w:pPr>
      <w:r w:rsidRPr="009A35BE">
        <w:rPr>
          <w:b/>
          <w:bCs/>
          <w:sz w:val="26"/>
          <w:szCs w:val="26"/>
        </w:rPr>
        <w:t>G/TBT/N/EU/673, 09.08.2019</w:t>
      </w:r>
    </w:p>
    <w:p w:rsidR="00D305B9" w:rsidRPr="009A35BE" w:rsidRDefault="00D305B9" w:rsidP="00447FAA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Pr="009A35BE">
        <w:rPr>
          <w:sz w:val="26"/>
          <w:szCs w:val="26"/>
        </w:rPr>
        <w:t>прилади медичної діагностики</w:t>
      </w:r>
    </w:p>
    <w:p w:rsidR="00D305B9" w:rsidRPr="00EF54E4" w:rsidRDefault="00D305B9" w:rsidP="00447FAA">
      <w:pPr>
        <w:tabs>
          <w:tab w:val="center" w:pos="4819"/>
        </w:tabs>
        <w:jc w:val="both"/>
        <w:rPr>
          <w:sz w:val="26"/>
          <w:szCs w:val="26"/>
          <w:lang w:val="ru-RU"/>
        </w:rPr>
      </w:pPr>
      <w:r w:rsidRPr="009A35BE">
        <w:rPr>
          <w:b/>
          <w:sz w:val="26"/>
          <w:szCs w:val="26"/>
        </w:rPr>
        <w:t>Зміст нотифікації:</w:t>
      </w:r>
      <w:r w:rsidRPr="009A35BE">
        <w:rPr>
          <w:sz w:val="26"/>
          <w:szCs w:val="26"/>
        </w:rPr>
        <w:t xml:space="preserve"> проект Рішення Комісії (ЄС)</w:t>
      </w:r>
      <w:r w:rsidR="00AC1679">
        <w:rPr>
          <w:sz w:val="26"/>
          <w:szCs w:val="26"/>
        </w:rPr>
        <w:t>,</w:t>
      </w:r>
      <w:r w:rsidR="009F3138">
        <w:rPr>
          <w:sz w:val="26"/>
          <w:szCs w:val="26"/>
        </w:rPr>
        <w:t xml:space="preserve"> що</w:t>
      </w:r>
      <w:r w:rsidRPr="009A35BE">
        <w:rPr>
          <w:sz w:val="26"/>
          <w:szCs w:val="26"/>
        </w:rPr>
        <w:t xml:space="preserve"> стосується </w:t>
      </w:r>
      <w:r w:rsidRPr="009A35BE">
        <w:rPr>
          <w:rStyle w:val="tlid-translation"/>
          <w:sz w:val="26"/>
          <w:szCs w:val="26"/>
        </w:rPr>
        <w:t xml:space="preserve">внесення змін до Рішення 2002/364/ЄС щодо вимог до пристроїв для внутрішньої діагностики та до швидких тестів на ВІЛ та вірус гепатиту </w:t>
      </w:r>
      <w:r w:rsidRPr="009A35BE">
        <w:rPr>
          <w:rStyle w:val="tlid-translation"/>
          <w:sz w:val="26"/>
          <w:szCs w:val="26"/>
          <w:lang w:val="en-US"/>
        </w:rPr>
        <w:t>C</w:t>
      </w:r>
      <w:r w:rsidRPr="009A35BE">
        <w:rPr>
          <w:rStyle w:val="tlid-translation"/>
          <w:sz w:val="26"/>
          <w:szCs w:val="26"/>
        </w:rPr>
        <w:t>, підтверджуючих та додаткових аналізів</w:t>
      </w:r>
      <w:r w:rsidR="00EF54E4">
        <w:rPr>
          <w:rStyle w:val="tlid-translation"/>
          <w:sz w:val="26"/>
          <w:szCs w:val="26"/>
          <w:lang w:val="ru-RU"/>
        </w:rPr>
        <w:t>.</w:t>
      </w:r>
    </w:p>
    <w:p w:rsidR="00D305B9" w:rsidRPr="009A35BE" w:rsidRDefault="00D305B9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D305B9" w:rsidRPr="008E6AC4" w:rsidRDefault="006576BE" w:rsidP="00447FAA">
      <w:pPr>
        <w:jc w:val="both"/>
        <w:rPr>
          <w:rStyle w:val="a3"/>
        </w:rPr>
      </w:pPr>
      <w:hyperlink r:id="rId17" w:history="1">
        <w:r w:rsidR="00D305B9" w:rsidRPr="008E6AC4">
          <w:rPr>
            <w:rStyle w:val="a3"/>
            <w:sz w:val="26"/>
            <w:szCs w:val="26"/>
          </w:rPr>
          <w:t>http://ec.europa.eu/growth/tools-databases/tbt/en/</w:t>
        </w:r>
      </w:hyperlink>
      <w:r w:rsidR="00D305B9" w:rsidRPr="008E6AC4">
        <w:rPr>
          <w:rStyle w:val="a3"/>
        </w:rPr>
        <w:t xml:space="preserve"> </w:t>
      </w:r>
      <w:r w:rsidR="00D305B9" w:rsidRPr="008E6AC4">
        <w:rPr>
          <w:rStyle w:val="a3"/>
        </w:rPr>
        <w:br/>
      </w:r>
      <w:hyperlink r:id="rId18" w:history="1">
        <w:r w:rsidR="00D305B9" w:rsidRPr="008E6AC4">
          <w:rPr>
            <w:rStyle w:val="a3"/>
            <w:sz w:val="26"/>
            <w:szCs w:val="26"/>
          </w:rPr>
          <w:t>https://members.wto.org/crnattachments/2019/TBT/EEC/19_4436_00_e.pdf</w:t>
        </w:r>
      </w:hyperlink>
      <w:r w:rsidR="00D305B9" w:rsidRPr="008E6AC4">
        <w:rPr>
          <w:rStyle w:val="a3"/>
        </w:rPr>
        <w:t xml:space="preserve"> </w:t>
      </w:r>
      <w:r w:rsidR="00D305B9" w:rsidRPr="008E6AC4">
        <w:rPr>
          <w:rStyle w:val="a3"/>
        </w:rPr>
        <w:br/>
      </w:r>
      <w:hyperlink r:id="rId19" w:history="1">
        <w:r w:rsidR="00D305B9" w:rsidRPr="008E6AC4">
          <w:rPr>
            <w:rStyle w:val="a3"/>
            <w:sz w:val="26"/>
            <w:szCs w:val="26"/>
          </w:rPr>
          <w:t>https://members.wto.org/crnattachments/2019/TBT/EEC/19_4436_01_e.pdf</w:t>
        </w:r>
      </w:hyperlink>
      <w:r w:rsidR="00D305B9" w:rsidRPr="008E6AC4">
        <w:rPr>
          <w:rStyle w:val="a3"/>
        </w:rPr>
        <w:t xml:space="preserve"> </w:t>
      </w:r>
    </w:p>
    <w:p w:rsidR="00D305B9" w:rsidRPr="009A35BE" w:rsidRDefault="00D305B9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Дата прийняття: 4-й квартал 2019 року</w:t>
      </w:r>
    </w:p>
    <w:p w:rsidR="00D305B9" w:rsidRPr="009A35BE" w:rsidRDefault="00D305B9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Дата набрання чинності: 20 днів з дати публікації в Офіційному журналі ЄС</w:t>
      </w:r>
    </w:p>
    <w:p w:rsidR="00D305B9" w:rsidRPr="009A35BE" w:rsidRDefault="00D305B9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 xml:space="preserve">Термін подачі коментарів: 60 днів з дати </w:t>
      </w:r>
      <w:proofErr w:type="spellStart"/>
      <w:r w:rsidRPr="009A35BE">
        <w:rPr>
          <w:i/>
          <w:sz w:val="26"/>
          <w:szCs w:val="26"/>
        </w:rPr>
        <w:t>нотифікування</w:t>
      </w:r>
      <w:proofErr w:type="spellEnd"/>
    </w:p>
    <w:p w:rsidR="00D305B9" w:rsidRPr="009A35BE" w:rsidRDefault="00D305B9" w:rsidP="00447FAA">
      <w:pPr>
        <w:tabs>
          <w:tab w:val="center" w:pos="4819"/>
        </w:tabs>
        <w:jc w:val="both"/>
        <w:rPr>
          <w:b/>
          <w:bCs/>
          <w:sz w:val="26"/>
          <w:szCs w:val="26"/>
          <w:u w:val="single"/>
        </w:rPr>
      </w:pPr>
    </w:p>
    <w:p w:rsidR="00EA50AC" w:rsidRPr="009A35BE" w:rsidRDefault="00EA50AC" w:rsidP="00447FAA">
      <w:pPr>
        <w:tabs>
          <w:tab w:val="center" w:pos="4819"/>
        </w:tabs>
        <w:jc w:val="both"/>
        <w:rPr>
          <w:b/>
          <w:bCs/>
          <w:sz w:val="26"/>
          <w:szCs w:val="26"/>
          <w:u w:val="single"/>
        </w:rPr>
      </w:pPr>
      <w:r w:rsidRPr="009A35BE">
        <w:rPr>
          <w:b/>
          <w:bCs/>
          <w:sz w:val="26"/>
          <w:szCs w:val="26"/>
          <w:u w:val="single"/>
        </w:rPr>
        <w:t>Канада</w:t>
      </w:r>
    </w:p>
    <w:p w:rsidR="00EA50AC" w:rsidRPr="009A35BE" w:rsidRDefault="00EA50AC" w:rsidP="00447FAA">
      <w:pPr>
        <w:tabs>
          <w:tab w:val="center" w:pos="4819"/>
        </w:tabs>
        <w:jc w:val="both"/>
        <w:rPr>
          <w:b/>
          <w:bCs/>
          <w:sz w:val="26"/>
          <w:szCs w:val="26"/>
        </w:rPr>
      </w:pPr>
      <w:r w:rsidRPr="009A35BE">
        <w:rPr>
          <w:b/>
          <w:bCs/>
          <w:sz w:val="26"/>
          <w:szCs w:val="26"/>
        </w:rPr>
        <w:t>G/TBT/N/CAN/596, 12.08.2019</w:t>
      </w:r>
    </w:p>
    <w:p w:rsidR="00EA50AC" w:rsidRPr="009A35BE" w:rsidRDefault="00EA50AC" w:rsidP="00447FAA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proofErr w:type="spellStart"/>
      <w:r w:rsidR="004B6D0E" w:rsidRPr="009A35BE">
        <w:rPr>
          <w:sz w:val="26"/>
          <w:szCs w:val="26"/>
        </w:rPr>
        <w:t>радіокомунікаці</w:t>
      </w:r>
      <w:r w:rsidR="00F65949">
        <w:rPr>
          <w:sz w:val="26"/>
          <w:szCs w:val="26"/>
        </w:rPr>
        <w:t>йне</w:t>
      </w:r>
      <w:proofErr w:type="spellEnd"/>
      <w:r w:rsidR="00F65949">
        <w:rPr>
          <w:sz w:val="26"/>
          <w:szCs w:val="26"/>
        </w:rPr>
        <w:t xml:space="preserve"> обладнання</w:t>
      </w:r>
      <w:r w:rsidR="004B6D0E" w:rsidRPr="009A35BE">
        <w:rPr>
          <w:sz w:val="26"/>
          <w:szCs w:val="26"/>
        </w:rPr>
        <w:t xml:space="preserve"> (ICS </w:t>
      </w:r>
      <w:r w:rsidR="007A153C" w:rsidRPr="009A35BE">
        <w:rPr>
          <w:sz w:val="26"/>
          <w:szCs w:val="26"/>
        </w:rPr>
        <w:t xml:space="preserve">код: </w:t>
      </w:r>
      <w:r w:rsidR="004B6D0E" w:rsidRPr="009A35BE">
        <w:rPr>
          <w:sz w:val="26"/>
          <w:szCs w:val="26"/>
        </w:rPr>
        <w:t>33.060)</w:t>
      </w:r>
    </w:p>
    <w:p w:rsidR="00EA50AC" w:rsidRPr="009A35BE" w:rsidRDefault="00EA50AC" w:rsidP="00447FAA">
      <w:pPr>
        <w:tabs>
          <w:tab w:val="center" w:pos="4819"/>
        </w:tabs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 xml:space="preserve">Зміст нотифікації: </w:t>
      </w:r>
      <w:r w:rsidR="004B6D0E" w:rsidRPr="009A35BE">
        <w:rPr>
          <w:rStyle w:val="ad"/>
          <w:i w:val="0"/>
          <w:sz w:val="26"/>
          <w:szCs w:val="26"/>
        </w:rPr>
        <w:t>Міністерство інновацій</w:t>
      </w:r>
      <w:r w:rsidR="004B6D0E" w:rsidRPr="009A35BE">
        <w:rPr>
          <w:rStyle w:val="st"/>
          <w:i/>
          <w:sz w:val="26"/>
          <w:szCs w:val="26"/>
        </w:rPr>
        <w:t xml:space="preserve">, </w:t>
      </w:r>
      <w:r w:rsidR="004B6D0E" w:rsidRPr="009A35BE">
        <w:rPr>
          <w:rStyle w:val="ad"/>
          <w:i w:val="0"/>
          <w:sz w:val="26"/>
          <w:szCs w:val="26"/>
        </w:rPr>
        <w:t>науки</w:t>
      </w:r>
      <w:r w:rsidR="004B6D0E" w:rsidRPr="009A35BE">
        <w:rPr>
          <w:rStyle w:val="st"/>
          <w:i/>
          <w:sz w:val="26"/>
          <w:szCs w:val="26"/>
        </w:rPr>
        <w:t xml:space="preserve"> </w:t>
      </w:r>
      <w:r w:rsidR="004B6D0E" w:rsidRPr="009A35BE">
        <w:rPr>
          <w:rStyle w:val="st"/>
          <w:sz w:val="26"/>
          <w:szCs w:val="26"/>
        </w:rPr>
        <w:t>та</w:t>
      </w:r>
      <w:r w:rsidR="004B6D0E" w:rsidRPr="009A35BE">
        <w:rPr>
          <w:rStyle w:val="st"/>
          <w:i/>
          <w:sz w:val="26"/>
          <w:szCs w:val="26"/>
        </w:rPr>
        <w:t xml:space="preserve"> </w:t>
      </w:r>
      <w:r w:rsidR="004B6D0E" w:rsidRPr="009A35BE">
        <w:rPr>
          <w:rStyle w:val="ad"/>
          <w:i w:val="0"/>
          <w:sz w:val="26"/>
          <w:szCs w:val="26"/>
        </w:rPr>
        <w:t xml:space="preserve">економічного розвитку </w:t>
      </w:r>
      <w:r w:rsidR="004A49A1" w:rsidRPr="009A35BE">
        <w:rPr>
          <w:rStyle w:val="ad"/>
          <w:i w:val="0"/>
          <w:sz w:val="26"/>
          <w:szCs w:val="26"/>
        </w:rPr>
        <w:t>повідомляє про проведення консультацій стосовно</w:t>
      </w:r>
      <w:r w:rsidR="00F65949">
        <w:rPr>
          <w:rStyle w:val="ad"/>
          <w:i w:val="0"/>
          <w:sz w:val="26"/>
          <w:szCs w:val="26"/>
        </w:rPr>
        <w:t xml:space="preserve"> розроблення</w:t>
      </w:r>
      <w:r w:rsidR="004A49A1" w:rsidRPr="009A35BE">
        <w:rPr>
          <w:rStyle w:val="ad"/>
          <w:i w:val="0"/>
          <w:sz w:val="26"/>
          <w:szCs w:val="26"/>
        </w:rPr>
        <w:t xml:space="preserve"> </w:t>
      </w:r>
      <w:r w:rsidR="004A49A1" w:rsidRPr="009A35BE">
        <w:rPr>
          <w:rStyle w:val="tlid-translation"/>
          <w:sz w:val="26"/>
          <w:szCs w:val="26"/>
        </w:rPr>
        <w:t>додаткового порядку оцінювання відповідності радіочастотних переносних пристроїв</w:t>
      </w:r>
      <w:r w:rsidR="00F65949">
        <w:rPr>
          <w:rStyle w:val="tlid-translation"/>
          <w:sz w:val="26"/>
          <w:szCs w:val="26"/>
        </w:rPr>
        <w:t>,</w:t>
      </w:r>
      <w:r w:rsidR="004A49A1" w:rsidRPr="009A35BE">
        <w:rPr>
          <w:rStyle w:val="tlid-translation"/>
          <w:sz w:val="26"/>
          <w:szCs w:val="26"/>
        </w:rPr>
        <w:t xml:space="preserve"> що працюють в діапазоні частот 57 </w:t>
      </w:r>
      <w:proofErr w:type="spellStart"/>
      <w:r w:rsidR="004A49A1" w:rsidRPr="009A35BE">
        <w:rPr>
          <w:rStyle w:val="tlid-translation"/>
          <w:sz w:val="26"/>
          <w:szCs w:val="26"/>
        </w:rPr>
        <w:t>ГГц</w:t>
      </w:r>
      <w:proofErr w:type="spellEnd"/>
      <w:r w:rsidR="004A49A1" w:rsidRPr="009A35BE">
        <w:rPr>
          <w:rStyle w:val="tlid-translation"/>
          <w:sz w:val="26"/>
          <w:szCs w:val="26"/>
        </w:rPr>
        <w:t xml:space="preserve"> - 71 </w:t>
      </w:r>
      <w:proofErr w:type="spellStart"/>
      <w:r w:rsidR="004A49A1" w:rsidRPr="009A35BE">
        <w:rPr>
          <w:rStyle w:val="tlid-translation"/>
          <w:sz w:val="26"/>
          <w:szCs w:val="26"/>
        </w:rPr>
        <w:t>ГГц</w:t>
      </w:r>
      <w:proofErr w:type="spellEnd"/>
      <w:r w:rsidR="00F65949">
        <w:rPr>
          <w:rStyle w:val="tlid-translation"/>
          <w:sz w:val="26"/>
          <w:szCs w:val="26"/>
        </w:rPr>
        <w:t>.</w:t>
      </w:r>
    </w:p>
    <w:p w:rsidR="00EA50AC" w:rsidRPr="009A35BE" w:rsidRDefault="00EA50AC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lastRenderedPageBreak/>
        <w:t>Згаданий документ можна знайти за посиланням:</w:t>
      </w:r>
    </w:p>
    <w:p w:rsidR="00EA50AC" w:rsidRPr="008E6AC4" w:rsidRDefault="006576BE" w:rsidP="00447FAA">
      <w:pPr>
        <w:jc w:val="both"/>
        <w:rPr>
          <w:rStyle w:val="a3"/>
        </w:rPr>
      </w:pPr>
      <w:hyperlink r:id="rId20" w:history="1">
        <w:r w:rsidR="00EA50AC" w:rsidRPr="008E6AC4">
          <w:rPr>
            <w:rStyle w:val="a3"/>
            <w:sz w:val="26"/>
            <w:szCs w:val="26"/>
          </w:rPr>
          <w:t>https://www.rabc-cccr.ca/open-consultations/ised-supplementary-procedure-spr-003-issue-1-supplementary-procedure-for-assessing-radio-frequency-exposure-compliance-of-portable-devices-operating-in-the-60-ghz-frequency-band-57-ghz-71/</w:t>
        </w:r>
      </w:hyperlink>
      <w:r w:rsidR="00EA50AC" w:rsidRPr="008E6AC4">
        <w:rPr>
          <w:rStyle w:val="a3"/>
        </w:rPr>
        <w:t xml:space="preserve"> </w:t>
      </w:r>
      <w:r w:rsidR="00EA50AC" w:rsidRPr="008E6AC4">
        <w:rPr>
          <w:rStyle w:val="a3"/>
        </w:rPr>
        <w:br/>
      </w:r>
      <w:hyperlink r:id="rId21" w:history="1">
        <w:r w:rsidR="00EA50AC" w:rsidRPr="008E6AC4">
          <w:rPr>
            <w:rStyle w:val="a3"/>
            <w:sz w:val="26"/>
            <w:szCs w:val="26"/>
          </w:rPr>
          <w:t>https://www.rabc-cccr.ca/fr/consultations-en-cours/isde-procedure-supplementaire-prs-003-1re-edition-procedure-supplementaire-devaluation-de-la-conformite-en-matiere-dexposition-humaine-aux-radiofrequences-des-dispositifs/</w:t>
        </w:r>
      </w:hyperlink>
      <w:r w:rsidR="00EA50AC" w:rsidRPr="008E6AC4">
        <w:rPr>
          <w:rStyle w:val="a3"/>
        </w:rPr>
        <w:t xml:space="preserve">    </w:t>
      </w:r>
    </w:p>
    <w:p w:rsidR="004B6D0E" w:rsidRPr="009A35BE" w:rsidRDefault="004B6D0E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Термін подачі коментарів: 18 жовтня 2019 року</w:t>
      </w:r>
    </w:p>
    <w:p w:rsidR="00EA50AC" w:rsidRPr="009A35BE" w:rsidRDefault="00EA50AC" w:rsidP="00447FAA">
      <w:pPr>
        <w:tabs>
          <w:tab w:val="center" w:pos="4819"/>
        </w:tabs>
        <w:jc w:val="both"/>
        <w:rPr>
          <w:b/>
          <w:sz w:val="26"/>
          <w:szCs w:val="26"/>
        </w:rPr>
      </w:pPr>
    </w:p>
    <w:p w:rsidR="00F903A0" w:rsidRPr="009A35BE" w:rsidRDefault="00F903A0" w:rsidP="00F903A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Канада</w:t>
      </w:r>
    </w:p>
    <w:p w:rsidR="00F903A0" w:rsidRPr="009A35BE" w:rsidRDefault="00F903A0" w:rsidP="00F903A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  <w:r w:rsidRPr="009A35BE">
        <w:rPr>
          <w:b/>
          <w:bCs/>
          <w:sz w:val="26"/>
          <w:szCs w:val="26"/>
        </w:rPr>
        <w:t>G/TBT/N/</w:t>
      </w:r>
      <w:r w:rsidRPr="009A35BE">
        <w:rPr>
          <w:b/>
          <w:bCs/>
          <w:sz w:val="26"/>
          <w:szCs w:val="26"/>
          <w:lang w:val="en-US"/>
        </w:rPr>
        <w:t>CAN</w:t>
      </w:r>
      <w:r w:rsidRPr="009A35BE">
        <w:rPr>
          <w:b/>
          <w:bCs/>
          <w:sz w:val="26"/>
          <w:szCs w:val="26"/>
        </w:rPr>
        <w:t>/</w:t>
      </w:r>
      <w:r w:rsidRPr="009A35BE">
        <w:rPr>
          <w:b/>
          <w:bCs/>
          <w:sz w:val="26"/>
          <w:szCs w:val="26"/>
          <w:lang w:val="en-US"/>
        </w:rPr>
        <w:t>598</w:t>
      </w:r>
      <w:r w:rsidRPr="009A35BE">
        <w:rPr>
          <w:b/>
          <w:bCs/>
          <w:sz w:val="26"/>
          <w:szCs w:val="26"/>
        </w:rPr>
        <w:t>, 12.08.2019</w:t>
      </w:r>
    </w:p>
    <w:p w:rsidR="00F903A0" w:rsidRPr="009A35BE" w:rsidRDefault="00F903A0" w:rsidP="00F903A0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Pr="009A35BE">
        <w:rPr>
          <w:sz w:val="26"/>
          <w:szCs w:val="26"/>
        </w:rPr>
        <w:t>лікарські засоби</w:t>
      </w:r>
    </w:p>
    <w:p w:rsidR="00F903A0" w:rsidRPr="009A35BE" w:rsidRDefault="00F903A0" w:rsidP="00F903A0">
      <w:pPr>
        <w:tabs>
          <w:tab w:val="center" w:pos="4819"/>
        </w:tabs>
        <w:jc w:val="both"/>
        <w:rPr>
          <w:b/>
          <w:sz w:val="26"/>
          <w:szCs w:val="26"/>
        </w:rPr>
      </w:pPr>
      <w:r w:rsidRPr="00A424EF">
        <w:rPr>
          <w:b/>
          <w:sz w:val="26"/>
          <w:szCs w:val="26"/>
        </w:rPr>
        <w:t xml:space="preserve">Зміст нотифікації: </w:t>
      </w:r>
      <w:r w:rsidR="002F5E3C" w:rsidRPr="00A424EF">
        <w:rPr>
          <w:sz w:val="26"/>
          <w:szCs w:val="26"/>
        </w:rPr>
        <w:t>Агентство з охорони</w:t>
      </w:r>
      <w:r w:rsidR="00B13A8E" w:rsidRPr="00A424EF">
        <w:rPr>
          <w:sz w:val="26"/>
          <w:szCs w:val="26"/>
        </w:rPr>
        <w:t xml:space="preserve"> здоров’я</w:t>
      </w:r>
      <w:r w:rsidR="00596B3E" w:rsidRPr="00A424EF">
        <w:rPr>
          <w:sz w:val="26"/>
          <w:szCs w:val="26"/>
        </w:rPr>
        <w:t xml:space="preserve"> п</w:t>
      </w:r>
      <w:r w:rsidRPr="00A424EF">
        <w:rPr>
          <w:rStyle w:val="ad"/>
          <w:i w:val="0"/>
          <w:sz w:val="26"/>
          <w:szCs w:val="26"/>
        </w:rPr>
        <w:t xml:space="preserve">овідомляє про розроблення змін до списку лікарських засобів, що відпускаються за рецептом, зокрема </w:t>
      </w:r>
      <w:r w:rsidR="00596B3E" w:rsidRPr="00A424EF">
        <w:rPr>
          <w:rStyle w:val="ad"/>
          <w:i w:val="0"/>
          <w:sz w:val="26"/>
          <w:szCs w:val="26"/>
        </w:rPr>
        <w:t>включення</w:t>
      </w:r>
      <w:r w:rsidRPr="00A424EF">
        <w:rPr>
          <w:rStyle w:val="ad"/>
          <w:i w:val="0"/>
          <w:sz w:val="26"/>
          <w:szCs w:val="26"/>
        </w:rPr>
        <w:t xml:space="preserve"> до нього адреналіну.</w:t>
      </w:r>
    </w:p>
    <w:p w:rsidR="00F903A0" w:rsidRPr="009A35BE" w:rsidRDefault="00F903A0" w:rsidP="00F903A0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F903A0" w:rsidRPr="008E6AC4" w:rsidRDefault="006576BE" w:rsidP="00F903A0">
      <w:pPr>
        <w:jc w:val="both"/>
        <w:rPr>
          <w:rStyle w:val="a3"/>
        </w:rPr>
      </w:pPr>
      <w:hyperlink r:id="rId22" w:history="1">
        <w:r w:rsidR="00F903A0" w:rsidRPr="008E6AC4">
          <w:rPr>
            <w:rStyle w:val="a3"/>
            <w:sz w:val="26"/>
            <w:szCs w:val="26"/>
          </w:rPr>
          <w:t>https://www.canada.ca/en/health-canada/services/drugs-health-products/public-involvement-consultations/drug-products/consultation-epinephrine-topical-solution.html</w:t>
        </w:r>
      </w:hyperlink>
      <w:r w:rsidR="00F903A0" w:rsidRPr="008E6AC4">
        <w:rPr>
          <w:rStyle w:val="a3"/>
          <w:sz w:val="26"/>
          <w:szCs w:val="26"/>
        </w:rPr>
        <w:br/>
      </w:r>
      <w:hyperlink r:id="rId23" w:history="1">
        <w:r w:rsidR="00F903A0" w:rsidRPr="008E6AC4">
          <w:rPr>
            <w:rStyle w:val="a3"/>
            <w:sz w:val="26"/>
            <w:szCs w:val="26"/>
          </w:rPr>
          <w:t>https://www.canada.ca/fr/sante-canada/services/medicaments-produits-sante/participation-public-consultations/medicaments/consultation-epinephrine-solution-topique.html</w:t>
        </w:r>
      </w:hyperlink>
      <w:r w:rsidR="00F903A0" w:rsidRPr="008E6AC4">
        <w:rPr>
          <w:rStyle w:val="a3"/>
        </w:rPr>
        <w:t xml:space="preserve">    </w:t>
      </w:r>
    </w:p>
    <w:p w:rsidR="00F903A0" w:rsidRPr="009A35BE" w:rsidRDefault="00F903A0" w:rsidP="00F903A0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Термін подачі коментарів: 26 жовтня 2019 року</w:t>
      </w:r>
    </w:p>
    <w:p w:rsidR="00B24827" w:rsidRPr="009A35BE" w:rsidRDefault="00B24827" w:rsidP="00447FAA">
      <w:pPr>
        <w:tabs>
          <w:tab w:val="center" w:pos="4819"/>
        </w:tabs>
        <w:jc w:val="both"/>
        <w:rPr>
          <w:b/>
          <w:sz w:val="26"/>
          <w:szCs w:val="26"/>
          <w:u w:val="single"/>
        </w:rPr>
      </w:pPr>
    </w:p>
    <w:p w:rsidR="00F903A0" w:rsidRDefault="00F903A0" w:rsidP="00447FAA">
      <w:pPr>
        <w:tabs>
          <w:tab w:val="center" w:pos="4819"/>
        </w:tabs>
        <w:jc w:val="both"/>
        <w:rPr>
          <w:b/>
          <w:bCs/>
          <w:sz w:val="26"/>
          <w:szCs w:val="26"/>
          <w:u w:val="single"/>
        </w:rPr>
      </w:pPr>
    </w:p>
    <w:p w:rsidR="009A01C2" w:rsidRPr="009A35BE" w:rsidRDefault="009A01C2" w:rsidP="00447FAA">
      <w:pPr>
        <w:tabs>
          <w:tab w:val="center" w:pos="4819"/>
        </w:tabs>
        <w:jc w:val="both"/>
        <w:rPr>
          <w:b/>
          <w:bCs/>
          <w:sz w:val="26"/>
          <w:szCs w:val="26"/>
          <w:u w:val="single"/>
        </w:rPr>
      </w:pPr>
      <w:r w:rsidRPr="009A35BE">
        <w:rPr>
          <w:b/>
          <w:bCs/>
          <w:sz w:val="26"/>
          <w:szCs w:val="26"/>
          <w:u w:val="single"/>
        </w:rPr>
        <w:t>ЄС</w:t>
      </w:r>
    </w:p>
    <w:p w:rsidR="00B24827" w:rsidRPr="009A35BE" w:rsidRDefault="005247B7" w:rsidP="00447FAA">
      <w:pPr>
        <w:tabs>
          <w:tab w:val="center" w:pos="4819"/>
        </w:tabs>
        <w:jc w:val="both"/>
        <w:rPr>
          <w:b/>
          <w:bCs/>
          <w:sz w:val="26"/>
          <w:szCs w:val="26"/>
        </w:rPr>
      </w:pPr>
      <w:r w:rsidRPr="009A35BE">
        <w:rPr>
          <w:b/>
          <w:bCs/>
          <w:sz w:val="26"/>
          <w:szCs w:val="26"/>
          <w:lang w:val="en-US"/>
        </w:rPr>
        <w:t>G</w:t>
      </w:r>
      <w:r w:rsidRPr="009A35BE">
        <w:rPr>
          <w:b/>
          <w:bCs/>
          <w:sz w:val="26"/>
          <w:szCs w:val="26"/>
        </w:rPr>
        <w:t>/TBT/N/EU/675, 14.08.2019</w:t>
      </w:r>
    </w:p>
    <w:p w:rsidR="005247B7" w:rsidRPr="009A35BE" w:rsidRDefault="005247B7" w:rsidP="00447FAA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="00306473" w:rsidRPr="009A35BE">
        <w:rPr>
          <w:sz w:val="26"/>
          <w:szCs w:val="26"/>
        </w:rPr>
        <w:t>електронне та електричне обладнання</w:t>
      </w:r>
    </w:p>
    <w:p w:rsidR="005247B7" w:rsidRPr="009A35BE" w:rsidRDefault="005247B7" w:rsidP="00447FAA">
      <w:pPr>
        <w:tabs>
          <w:tab w:val="center" w:pos="4819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>Зміст нотифікації:</w:t>
      </w:r>
      <w:r w:rsidRPr="009A35BE">
        <w:rPr>
          <w:sz w:val="26"/>
          <w:szCs w:val="26"/>
        </w:rPr>
        <w:t xml:space="preserve"> </w:t>
      </w:r>
      <w:r w:rsidR="006173D4">
        <w:rPr>
          <w:sz w:val="26"/>
          <w:szCs w:val="26"/>
        </w:rPr>
        <w:t>п</w:t>
      </w:r>
      <w:r w:rsidR="002E4327" w:rsidRPr="009A35BE">
        <w:rPr>
          <w:sz w:val="26"/>
          <w:szCs w:val="26"/>
        </w:rPr>
        <w:t xml:space="preserve">роект </w:t>
      </w:r>
      <w:r w:rsidR="00774EE8">
        <w:rPr>
          <w:sz w:val="26"/>
          <w:szCs w:val="26"/>
        </w:rPr>
        <w:t>Д</w:t>
      </w:r>
      <w:r w:rsidR="002E4327" w:rsidRPr="009A35BE">
        <w:rPr>
          <w:sz w:val="26"/>
          <w:szCs w:val="26"/>
        </w:rPr>
        <w:t>ире</w:t>
      </w:r>
      <w:r w:rsidR="009A01C2" w:rsidRPr="009A35BE">
        <w:rPr>
          <w:sz w:val="26"/>
          <w:szCs w:val="26"/>
        </w:rPr>
        <w:t>ктиви К</w:t>
      </w:r>
      <w:r w:rsidR="00774EE8">
        <w:rPr>
          <w:sz w:val="26"/>
          <w:szCs w:val="26"/>
        </w:rPr>
        <w:t>омісії (ЄС)</w:t>
      </w:r>
      <w:r w:rsidR="009A01C2" w:rsidRPr="009A35BE">
        <w:rPr>
          <w:sz w:val="26"/>
          <w:szCs w:val="26"/>
        </w:rPr>
        <w:t xml:space="preserve"> </w:t>
      </w:r>
      <w:r w:rsidR="00306473" w:rsidRPr="009A35BE">
        <w:rPr>
          <w:sz w:val="26"/>
          <w:szCs w:val="26"/>
        </w:rPr>
        <w:t xml:space="preserve">щодо </w:t>
      </w:r>
      <w:r w:rsidR="002E4327" w:rsidRPr="009A35BE">
        <w:rPr>
          <w:sz w:val="26"/>
          <w:szCs w:val="26"/>
        </w:rPr>
        <w:t>внесення змін до Додатку І</w:t>
      </w:r>
      <w:r w:rsidR="002E4327" w:rsidRPr="009A35BE">
        <w:rPr>
          <w:sz w:val="26"/>
          <w:szCs w:val="26"/>
          <w:lang w:val="en-US"/>
        </w:rPr>
        <w:t xml:space="preserve">V </w:t>
      </w:r>
      <w:r w:rsidR="002E4327" w:rsidRPr="009A35BE">
        <w:rPr>
          <w:sz w:val="26"/>
          <w:szCs w:val="26"/>
        </w:rPr>
        <w:t>Директив</w:t>
      </w:r>
      <w:r w:rsidR="00D31BDB">
        <w:rPr>
          <w:sz w:val="26"/>
          <w:szCs w:val="26"/>
        </w:rPr>
        <w:t>и</w:t>
      </w:r>
      <w:r w:rsidR="002E4327" w:rsidRPr="009A35BE">
        <w:rPr>
          <w:sz w:val="26"/>
          <w:szCs w:val="26"/>
        </w:rPr>
        <w:t xml:space="preserve"> 2011/65/ЄС стосовно </w:t>
      </w:r>
      <w:r w:rsidR="00306473" w:rsidRPr="009A35BE">
        <w:rPr>
          <w:sz w:val="26"/>
          <w:szCs w:val="26"/>
        </w:rPr>
        <w:t xml:space="preserve">спеціалізованого застосування та тимчасового звільнення від обмежень </w:t>
      </w:r>
      <w:r w:rsidR="001D69CA" w:rsidRPr="009A35BE">
        <w:rPr>
          <w:sz w:val="26"/>
          <w:szCs w:val="26"/>
        </w:rPr>
        <w:t>використання кадмію в радіаційно стійких трубках відеокамер</w:t>
      </w:r>
      <w:r w:rsidR="002E4327" w:rsidRPr="009A35BE">
        <w:rPr>
          <w:sz w:val="26"/>
          <w:szCs w:val="26"/>
          <w:lang w:val="en-US"/>
        </w:rPr>
        <w:t>.</w:t>
      </w:r>
      <w:r w:rsidR="00306473" w:rsidRPr="009A35BE">
        <w:rPr>
          <w:sz w:val="26"/>
          <w:szCs w:val="26"/>
        </w:rPr>
        <w:t xml:space="preserve"> </w:t>
      </w:r>
    </w:p>
    <w:p w:rsidR="005247B7" w:rsidRPr="009A35BE" w:rsidRDefault="005247B7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5247B7" w:rsidRPr="008E6AC4" w:rsidRDefault="006576BE" w:rsidP="00447FAA">
      <w:pPr>
        <w:jc w:val="both"/>
        <w:rPr>
          <w:rStyle w:val="a3"/>
        </w:rPr>
      </w:pPr>
      <w:hyperlink r:id="rId24" w:history="1">
        <w:r w:rsidR="00306473" w:rsidRPr="008E6AC4">
          <w:rPr>
            <w:rStyle w:val="a3"/>
            <w:sz w:val="26"/>
            <w:szCs w:val="26"/>
          </w:rPr>
          <w:t>http://ec.europa.eu/growth/tools-databases/tbt/en/</w:t>
        </w:r>
      </w:hyperlink>
      <w:r w:rsidR="00306473" w:rsidRPr="008E6AC4">
        <w:rPr>
          <w:rStyle w:val="a3"/>
        </w:rPr>
        <w:t xml:space="preserve"> </w:t>
      </w:r>
      <w:r w:rsidR="00306473" w:rsidRPr="008E6AC4">
        <w:rPr>
          <w:rStyle w:val="a3"/>
        </w:rPr>
        <w:br/>
      </w:r>
      <w:hyperlink r:id="rId25" w:history="1">
        <w:r w:rsidR="00306473" w:rsidRPr="008E6AC4">
          <w:rPr>
            <w:rStyle w:val="a3"/>
            <w:sz w:val="26"/>
            <w:szCs w:val="26"/>
          </w:rPr>
          <w:t>https://members.wto.org/crnattachments/2019/TBT/EEC/19_4505_00_e.pdf</w:t>
        </w:r>
      </w:hyperlink>
      <w:r w:rsidR="00306473" w:rsidRPr="008E6AC4">
        <w:rPr>
          <w:rStyle w:val="a3"/>
        </w:rPr>
        <w:t xml:space="preserve"> </w:t>
      </w:r>
      <w:r w:rsidR="00306473" w:rsidRPr="008E6AC4">
        <w:rPr>
          <w:rStyle w:val="a3"/>
        </w:rPr>
        <w:br/>
      </w:r>
      <w:hyperlink r:id="rId26" w:history="1">
        <w:r w:rsidR="00306473" w:rsidRPr="008E6AC4">
          <w:rPr>
            <w:rStyle w:val="a3"/>
            <w:sz w:val="26"/>
            <w:szCs w:val="26"/>
          </w:rPr>
          <w:t>https://members.wto.org/crnattachments/2019/TBT/EEC/19_4505_01_e.pdf</w:t>
        </w:r>
      </w:hyperlink>
      <w:r w:rsidR="00306473" w:rsidRPr="008E6AC4">
        <w:rPr>
          <w:rStyle w:val="a3"/>
        </w:rPr>
        <w:t xml:space="preserve"> </w:t>
      </w:r>
    </w:p>
    <w:p w:rsidR="00306473" w:rsidRPr="009A35BE" w:rsidRDefault="00306473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Дата прийняття: листопад 2019 року</w:t>
      </w:r>
    </w:p>
    <w:p w:rsidR="00306473" w:rsidRPr="009A35BE" w:rsidRDefault="00306473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Дата набрання чинності: 20 днів з дати публікації в Офіційному журналі ЄС</w:t>
      </w:r>
    </w:p>
    <w:p w:rsidR="00306473" w:rsidRPr="009A35BE" w:rsidRDefault="00306473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Термін подачі коментарів: 60 днів з дати нотифікування</w:t>
      </w:r>
    </w:p>
    <w:p w:rsidR="00EA50AC" w:rsidRPr="009A35BE" w:rsidRDefault="00EA50AC" w:rsidP="00447FAA">
      <w:pPr>
        <w:tabs>
          <w:tab w:val="center" w:pos="4819"/>
        </w:tabs>
        <w:jc w:val="both"/>
        <w:rPr>
          <w:b/>
          <w:sz w:val="26"/>
          <w:szCs w:val="26"/>
        </w:rPr>
      </w:pPr>
    </w:p>
    <w:p w:rsidR="00782B29" w:rsidRPr="009A35BE" w:rsidRDefault="00782B29" w:rsidP="00782B2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9A35BE">
        <w:rPr>
          <w:b/>
          <w:bCs/>
          <w:sz w:val="26"/>
          <w:szCs w:val="26"/>
          <w:u w:val="single"/>
        </w:rPr>
        <w:t>Південна Корея</w:t>
      </w:r>
    </w:p>
    <w:p w:rsidR="00782B29" w:rsidRPr="009A35BE" w:rsidRDefault="00782B29" w:rsidP="00782B29">
      <w:pPr>
        <w:widowControl w:val="0"/>
        <w:autoSpaceDE w:val="0"/>
        <w:autoSpaceDN w:val="0"/>
        <w:adjustRightInd w:val="0"/>
        <w:jc w:val="both"/>
        <w:rPr>
          <w:b/>
          <w:szCs w:val="16"/>
        </w:rPr>
      </w:pPr>
      <w:bookmarkStart w:id="1" w:name="bmkSymbols"/>
      <w:r w:rsidRPr="009A35BE">
        <w:rPr>
          <w:b/>
          <w:szCs w:val="16"/>
        </w:rPr>
        <w:t>G/TBT/N/KOR/855</w:t>
      </w:r>
      <w:bookmarkEnd w:id="1"/>
      <w:r w:rsidRPr="009A35BE">
        <w:rPr>
          <w:b/>
          <w:szCs w:val="16"/>
        </w:rPr>
        <w:t xml:space="preserve"> від 22.08.2019</w:t>
      </w:r>
    </w:p>
    <w:p w:rsidR="00782B29" w:rsidRPr="009A35BE" w:rsidRDefault="00782B29" w:rsidP="00782B29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proofErr w:type="spellStart"/>
      <w:r w:rsidRPr="009A35BE">
        <w:rPr>
          <w:sz w:val="26"/>
          <w:szCs w:val="26"/>
          <w:lang w:val="ru-RU"/>
        </w:rPr>
        <w:t>товари</w:t>
      </w:r>
      <w:proofErr w:type="spellEnd"/>
      <w:r w:rsidRPr="009A35BE">
        <w:rPr>
          <w:sz w:val="26"/>
          <w:szCs w:val="26"/>
          <w:lang w:val="ru-RU"/>
        </w:rPr>
        <w:t xml:space="preserve"> для д</w:t>
      </w:r>
      <w:proofErr w:type="spellStart"/>
      <w:r w:rsidRPr="009A35BE">
        <w:rPr>
          <w:sz w:val="26"/>
          <w:szCs w:val="26"/>
        </w:rPr>
        <w:t>ітей</w:t>
      </w:r>
      <w:proofErr w:type="spellEnd"/>
    </w:p>
    <w:p w:rsidR="00782B29" w:rsidRPr="0072250B" w:rsidRDefault="00782B29" w:rsidP="00782B29">
      <w:pPr>
        <w:tabs>
          <w:tab w:val="center" w:pos="4819"/>
        </w:tabs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A35BE">
        <w:rPr>
          <w:b/>
          <w:sz w:val="26"/>
          <w:szCs w:val="26"/>
        </w:rPr>
        <w:t xml:space="preserve">Зміст нотифікації: </w:t>
      </w:r>
      <w:r w:rsidR="00376851" w:rsidRPr="00376851">
        <w:rPr>
          <w:sz w:val="26"/>
          <w:szCs w:val="26"/>
        </w:rPr>
        <w:t>А</w:t>
      </w:r>
      <w:r w:rsidR="00D31BDB">
        <w:rPr>
          <w:rStyle w:val="ad"/>
          <w:i w:val="0"/>
          <w:sz w:val="26"/>
          <w:szCs w:val="26"/>
        </w:rPr>
        <w:t>гентство з технолог</w:t>
      </w:r>
      <w:r w:rsidR="00256F69">
        <w:rPr>
          <w:rStyle w:val="ad"/>
          <w:i w:val="0"/>
          <w:sz w:val="26"/>
          <w:szCs w:val="26"/>
        </w:rPr>
        <w:t>ій</w:t>
      </w:r>
      <w:r w:rsidR="00D31BDB">
        <w:rPr>
          <w:rStyle w:val="ad"/>
          <w:i w:val="0"/>
          <w:sz w:val="26"/>
          <w:szCs w:val="26"/>
        </w:rPr>
        <w:t xml:space="preserve"> та стандартів п</w:t>
      </w:r>
      <w:r w:rsidRPr="00F868A3">
        <w:rPr>
          <w:rStyle w:val="ad"/>
          <w:i w:val="0"/>
          <w:sz w:val="26"/>
          <w:szCs w:val="26"/>
        </w:rPr>
        <w:t xml:space="preserve">овідомляє про </w:t>
      </w:r>
      <w:r>
        <w:rPr>
          <w:rStyle w:val="ad"/>
          <w:i w:val="0"/>
          <w:sz w:val="26"/>
          <w:szCs w:val="26"/>
        </w:rPr>
        <w:t xml:space="preserve">розроблення </w:t>
      </w:r>
      <w:r w:rsidRPr="00F868A3">
        <w:rPr>
          <w:rStyle w:val="ad"/>
          <w:i w:val="0"/>
          <w:sz w:val="26"/>
          <w:szCs w:val="26"/>
        </w:rPr>
        <w:t>проект</w:t>
      </w:r>
      <w:r>
        <w:rPr>
          <w:rStyle w:val="ad"/>
          <w:i w:val="0"/>
          <w:sz w:val="26"/>
          <w:szCs w:val="26"/>
        </w:rPr>
        <w:t>у</w:t>
      </w:r>
      <w:r w:rsidR="00D31BDB">
        <w:rPr>
          <w:rStyle w:val="ad"/>
          <w:i w:val="0"/>
          <w:sz w:val="26"/>
          <w:szCs w:val="26"/>
        </w:rPr>
        <w:t xml:space="preserve"> щодо п</w:t>
      </w:r>
      <w:r w:rsidRPr="00F868A3">
        <w:rPr>
          <w:rStyle w:val="ad"/>
          <w:i w:val="0"/>
          <w:sz w:val="26"/>
          <w:szCs w:val="26"/>
        </w:rPr>
        <w:t>ерегляд</w:t>
      </w:r>
      <w:r w:rsidR="00D31BDB">
        <w:rPr>
          <w:rStyle w:val="ad"/>
          <w:i w:val="0"/>
          <w:sz w:val="26"/>
          <w:szCs w:val="26"/>
        </w:rPr>
        <w:t>у</w:t>
      </w:r>
      <w:r w:rsidRPr="00F868A3">
        <w:rPr>
          <w:rStyle w:val="ad"/>
          <w:i w:val="0"/>
          <w:sz w:val="26"/>
          <w:szCs w:val="26"/>
        </w:rPr>
        <w:t xml:space="preserve"> критерії</w:t>
      </w:r>
      <w:r w:rsidR="00D31BDB">
        <w:rPr>
          <w:rStyle w:val="ad"/>
          <w:i w:val="0"/>
          <w:sz w:val="26"/>
          <w:szCs w:val="26"/>
        </w:rPr>
        <w:t>в</w:t>
      </w:r>
      <w:r w:rsidRPr="00F868A3">
        <w:rPr>
          <w:rStyle w:val="ad"/>
          <w:i w:val="0"/>
          <w:sz w:val="26"/>
          <w:szCs w:val="26"/>
        </w:rPr>
        <w:t xml:space="preserve"> безпеки для дитячих товарів</w:t>
      </w:r>
      <w:r w:rsidR="00E10DBF">
        <w:rPr>
          <w:rStyle w:val="ad"/>
          <w:i w:val="0"/>
          <w:sz w:val="26"/>
          <w:szCs w:val="26"/>
        </w:rPr>
        <w:t>,</w:t>
      </w:r>
      <w:r w:rsidRPr="00F868A3">
        <w:rPr>
          <w:rStyle w:val="ad"/>
          <w:i w:val="0"/>
          <w:sz w:val="26"/>
          <w:szCs w:val="26"/>
        </w:rPr>
        <w:t xml:space="preserve"> </w:t>
      </w:r>
      <w:r w:rsidR="00D31BDB">
        <w:rPr>
          <w:rStyle w:val="ad"/>
          <w:i w:val="0"/>
          <w:sz w:val="26"/>
          <w:szCs w:val="26"/>
        </w:rPr>
        <w:t xml:space="preserve">що </w:t>
      </w:r>
      <w:r w:rsidRPr="00F868A3">
        <w:rPr>
          <w:rStyle w:val="ad"/>
          <w:i w:val="0"/>
          <w:sz w:val="26"/>
          <w:szCs w:val="26"/>
        </w:rPr>
        <w:t xml:space="preserve"> контакт</w:t>
      </w:r>
      <w:r w:rsidR="00D31BDB">
        <w:rPr>
          <w:rStyle w:val="ad"/>
          <w:i w:val="0"/>
          <w:sz w:val="26"/>
          <w:szCs w:val="26"/>
        </w:rPr>
        <w:t>ують</w:t>
      </w:r>
      <w:r w:rsidRPr="00F868A3">
        <w:rPr>
          <w:rStyle w:val="ad"/>
          <w:i w:val="0"/>
          <w:sz w:val="26"/>
          <w:szCs w:val="26"/>
        </w:rPr>
        <w:t xml:space="preserve"> із ротом</w:t>
      </w:r>
      <w:r>
        <w:rPr>
          <w:rStyle w:val="ad"/>
          <w:i w:val="0"/>
          <w:sz w:val="26"/>
          <w:szCs w:val="26"/>
        </w:rPr>
        <w:t>.</w:t>
      </w:r>
    </w:p>
    <w:p w:rsidR="00782B29" w:rsidRPr="009A35BE" w:rsidRDefault="00782B29" w:rsidP="00782B29">
      <w:pPr>
        <w:tabs>
          <w:tab w:val="center" w:pos="4819"/>
        </w:tabs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782B29" w:rsidRPr="00725081" w:rsidRDefault="006576BE" w:rsidP="00782B29">
      <w:pPr>
        <w:jc w:val="both"/>
        <w:rPr>
          <w:rStyle w:val="a3"/>
          <w:sz w:val="26"/>
          <w:szCs w:val="26"/>
        </w:rPr>
      </w:pPr>
      <w:hyperlink r:id="rId27" w:history="1">
        <w:r w:rsidR="00782B29" w:rsidRPr="00725081">
          <w:rPr>
            <w:rStyle w:val="a3"/>
            <w:sz w:val="26"/>
            <w:szCs w:val="26"/>
          </w:rPr>
          <w:t>https://members.wto.org/crnattachments/2019/TBT/KOR/19_4634_00_x.pdf</w:t>
        </w:r>
      </w:hyperlink>
    </w:p>
    <w:p w:rsidR="00782B29" w:rsidRPr="009A35BE" w:rsidRDefault="00782B29" w:rsidP="00782B2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Термін подачі коментарів: 22 жовтня 2019 року</w:t>
      </w:r>
    </w:p>
    <w:p w:rsidR="00782B29" w:rsidRDefault="00782B29" w:rsidP="00F903A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</w:p>
    <w:p w:rsidR="00F903A0" w:rsidRPr="009A35BE" w:rsidRDefault="00F903A0" w:rsidP="00F903A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9A35BE">
        <w:rPr>
          <w:b/>
          <w:bCs/>
          <w:sz w:val="26"/>
          <w:szCs w:val="26"/>
          <w:u w:val="single"/>
        </w:rPr>
        <w:t>Японія</w:t>
      </w:r>
    </w:p>
    <w:p w:rsidR="00F903A0" w:rsidRPr="009A35BE" w:rsidRDefault="00F903A0" w:rsidP="00F903A0">
      <w:pPr>
        <w:widowControl w:val="0"/>
        <w:autoSpaceDE w:val="0"/>
        <w:autoSpaceDN w:val="0"/>
        <w:adjustRightInd w:val="0"/>
        <w:jc w:val="both"/>
        <w:rPr>
          <w:b/>
          <w:szCs w:val="16"/>
        </w:rPr>
      </w:pPr>
      <w:r w:rsidRPr="009A35BE">
        <w:rPr>
          <w:b/>
          <w:bCs/>
          <w:sz w:val="26"/>
          <w:szCs w:val="26"/>
        </w:rPr>
        <w:t>G/TBT/N/</w:t>
      </w:r>
      <w:r w:rsidRPr="009A35BE">
        <w:rPr>
          <w:b/>
          <w:bCs/>
          <w:sz w:val="26"/>
          <w:szCs w:val="26"/>
          <w:lang w:val="en-US"/>
        </w:rPr>
        <w:t>JPN</w:t>
      </w:r>
      <w:r w:rsidRPr="009A35BE">
        <w:rPr>
          <w:b/>
          <w:bCs/>
          <w:sz w:val="26"/>
          <w:szCs w:val="26"/>
        </w:rPr>
        <w:t>/</w:t>
      </w:r>
      <w:r w:rsidRPr="009A35BE">
        <w:rPr>
          <w:b/>
          <w:bCs/>
          <w:sz w:val="26"/>
          <w:szCs w:val="26"/>
          <w:lang w:val="en-US"/>
        </w:rPr>
        <w:t>558</w:t>
      </w:r>
      <w:r w:rsidRPr="009A35BE">
        <w:rPr>
          <w:b/>
          <w:szCs w:val="16"/>
        </w:rPr>
        <w:t xml:space="preserve"> /Add.2</w:t>
      </w:r>
      <w:r w:rsidRPr="009A35BE">
        <w:rPr>
          <w:b/>
          <w:szCs w:val="16"/>
          <w:lang w:val="en-US"/>
        </w:rPr>
        <w:t xml:space="preserve"> </w:t>
      </w:r>
      <w:r w:rsidRPr="009A35BE">
        <w:rPr>
          <w:b/>
          <w:szCs w:val="16"/>
        </w:rPr>
        <w:t>від 23.08.2019</w:t>
      </w:r>
    </w:p>
    <w:p w:rsidR="00F903A0" w:rsidRPr="009A35BE" w:rsidRDefault="00F903A0" w:rsidP="00F903A0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lastRenderedPageBreak/>
        <w:t xml:space="preserve">Продукція: </w:t>
      </w:r>
      <w:r w:rsidRPr="009A35BE">
        <w:rPr>
          <w:sz w:val="26"/>
          <w:szCs w:val="26"/>
        </w:rPr>
        <w:t>різні товари</w:t>
      </w:r>
    </w:p>
    <w:p w:rsidR="00F903A0" w:rsidRPr="000D1822" w:rsidRDefault="00F903A0" w:rsidP="001E4A32">
      <w:pPr>
        <w:tabs>
          <w:tab w:val="center" w:pos="4819"/>
        </w:tabs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A35BE">
        <w:rPr>
          <w:b/>
          <w:sz w:val="26"/>
          <w:szCs w:val="26"/>
        </w:rPr>
        <w:t xml:space="preserve">Зміст нотифікації: </w:t>
      </w:r>
      <w:r w:rsidR="002D419D">
        <w:rPr>
          <w:rStyle w:val="ad"/>
          <w:i w:val="0"/>
          <w:sz w:val="26"/>
          <w:szCs w:val="26"/>
        </w:rPr>
        <w:t>п</w:t>
      </w:r>
      <w:r w:rsidRPr="009A35BE">
        <w:rPr>
          <w:rStyle w:val="ad"/>
          <w:i w:val="0"/>
          <w:sz w:val="26"/>
          <w:szCs w:val="26"/>
        </w:rPr>
        <w:t xml:space="preserve">овідомляється про розроблення поправок </w:t>
      </w:r>
      <w:r>
        <w:rPr>
          <w:rStyle w:val="ad"/>
          <w:i w:val="0"/>
          <w:sz w:val="26"/>
          <w:szCs w:val="26"/>
        </w:rPr>
        <w:t>до</w:t>
      </w:r>
      <w:r w:rsidR="001E4A32">
        <w:rPr>
          <w:rStyle w:val="ad"/>
          <w:i w:val="0"/>
          <w:sz w:val="26"/>
          <w:szCs w:val="26"/>
        </w:rPr>
        <w:t xml:space="preserve"> нормативних актів </w:t>
      </w:r>
      <w:r w:rsidRPr="000D1822">
        <w:rPr>
          <w:rStyle w:val="ad"/>
          <w:i w:val="0"/>
          <w:sz w:val="26"/>
          <w:szCs w:val="26"/>
        </w:rPr>
        <w:t>Кабінету Міністрів</w:t>
      </w:r>
      <w:r w:rsidR="002D419D">
        <w:rPr>
          <w:rStyle w:val="ad"/>
          <w:i w:val="0"/>
          <w:sz w:val="26"/>
          <w:szCs w:val="26"/>
        </w:rPr>
        <w:t xml:space="preserve"> (</w:t>
      </w:r>
      <w:r>
        <w:rPr>
          <w:rStyle w:val="ad"/>
          <w:i w:val="0"/>
          <w:sz w:val="26"/>
          <w:szCs w:val="26"/>
        </w:rPr>
        <w:t xml:space="preserve">опубліковано </w:t>
      </w:r>
      <w:r w:rsidR="001E4A32">
        <w:rPr>
          <w:rStyle w:val="ad"/>
          <w:i w:val="0"/>
          <w:sz w:val="26"/>
          <w:szCs w:val="26"/>
        </w:rPr>
        <w:t>3 квітня 2019 року</w:t>
      </w:r>
      <w:r w:rsidR="002D419D">
        <w:rPr>
          <w:rStyle w:val="ad"/>
          <w:i w:val="0"/>
          <w:sz w:val="26"/>
          <w:szCs w:val="26"/>
        </w:rPr>
        <w:t>)</w:t>
      </w:r>
      <w:r w:rsidR="001E4A32">
        <w:rPr>
          <w:rStyle w:val="ad"/>
          <w:i w:val="0"/>
          <w:sz w:val="26"/>
          <w:szCs w:val="26"/>
        </w:rPr>
        <w:t xml:space="preserve"> та </w:t>
      </w:r>
      <w:r w:rsidRPr="000D1822">
        <w:rPr>
          <w:rStyle w:val="ad"/>
          <w:i w:val="0"/>
          <w:sz w:val="26"/>
          <w:szCs w:val="26"/>
        </w:rPr>
        <w:t>Міністерства економіки</w:t>
      </w:r>
      <w:r w:rsidR="002D419D">
        <w:rPr>
          <w:rStyle w:val="ad"/>
          <w:i w:val="0"/>
          <w:sz w:val="26"/>
          <w:szCs w:val="26"/>
        </w:rPr>
        <w:t xml:space="preserve"> </w:t>
      </w:r>
      <w:r w:rsidRPr="000D1822">
        <w:rPr>
          <w:rStyle w:val="ad"/>
          <w:i w:val="0"/>
          <w:sz w:val="26"/>
          <w:szCs w:val="26"/>
        </w:rPr>
        <w:t xml:space="preserve"> торгівлі та промисловості</w:t>
      </w:r>
      <w:r w:rsidR="002D419D">
        <w:rPr>
          <w:rStyle w:val="ad"/>
          <w:i w:val="0"/>
          <w:sz w:val="26"/>
          <w:szCs w:val="26"/>
        </w:rPr>
        <w:t xml:space="preserve">  (</w:t>
      </w:r>
      <w:r w:rsidR="001E4A32" w:rsidRPr="000D1822">
        <w:rPr>
          <w:rStyle w:val="ad"/>
          <w:i w:val="0"/>
          <w:sz w:val="26"/>
          <w:szCs w:val="26"/>
        </w:rPr>
        <w:t>опублікован</w:t>
      </w:r>
      <w:r w:rsidR="001E4A32">
        <w:rPr>
          <w:rStyle w:val="ad"/>
          <w:i w:val="0"/>
          <w:sz w:val="26"/>
          <w:szCs w:val="26"/>
        </w:rPr>
        <w:t>о</w:t>
      </w:r>
      <w:r w:rsidR="001E4A32" w:rsidRPr="000D1822">
        <w:rPr>
          <w:rStyle w:val="ad"/>
          <w:i w:val="0"/>
          <w:sz w:val="26"/>
          <w:szCs w:val="26"/>
        </w:rPr>
        <w:t xml:space="preserve"> 12 квітня 2019 року</w:t>
      </w:r>
      <w:r w:rsidR="001E4A32">
        <w:rPr>
          <w:rStyle w:val="ad"/>
          <w:i w:val="0"/>
          <w:sz w:val="26"/>
          <w:szCs w:val="26"/>
        </w:rPr>
        <w:t>)</w:t>
      </w:r>
      <w:r w:rsidR="001E4A32" w:rsidRPr="000D1822">
        <w:rPr>
          <w:rStyle w:val="ad"/>
          <w:i w:val="0"/>
          <w:sz w:val="26"/>
          <w:szCs w:val="26"/>
        </w:rPr>
        <w:t xml:space="preserve"> </w:t>
      </w:r>
      <w:r w:rsidRPr="000D1822">
        <w:rPr>
          <w:rStyle w:val="ad"/>
          <w:i w:val="0"/>
          <w:sz w:val="26"/>
          <w:szCs w:val="26"/>
        </w:rPr>
        <w:t xml:space="preserve">про виконання </w:t>
      </w:r>
      <w:r w:rsidR="001E4A32">
        <w:rPr>
          <w:rStyle w:val="ad"/>
          <w:i w:val="0"/>
          <w:sz w:val="26"/>
          <w:szCs w:val="26"/>
        </w:rPr>
        <w:t>з</w:t>
      </w:r>
      <w:r w:rsidRPr="000D1822">
        <w:rPr>
          <w:rStyle w:val="ad"/>
          <w:i w:val="0"/>
          <w:sz w:val="26"/>
          <w:szCs w:val="26"/>
        </w:rPr>
        <w:t xml:space="preserve">акону </w:t>
      </w:r>
      <w:r w:rsidR="002D419D">
        <w:rPr>
          <w:rStyle w:val="ad"/>
          <w:i w:val="0"/>
          <w:sz w:val="26"/>
          <w:szCs w:val="26"/>
        </w:rPr>
        <w:t xml:space="preserve">щодо </w:t>
      </w:r>
      <w:r w:rsidRPr="000D1822">
        <w:rPr>
          <w:rStyle w:val="ad"/>
          <w:i w:val="0"/>
          <w:sz w:val="26"/>
          <w:szCs w:val="26"/>
        </w:rPr>
        <w:t>раціональн</w:t>
      </w:r>
      <w:r w:rsidR="002D419D">
        <w:rPr>
          <w:rStyle w:val="ad"/>
          <w:i w:val="0"/>
          <w:sz w:val="26"/>
          <w:szCs w:val="26"/>
        </w:rPr>
        <w:t>ого</w:t>
      </w:r>
      <w:r w:rsidRPr="000D1822">
        <w:rPr>
          <w:rStyle w:val="ad"/>
          <w:i w:val="0"/>
          <w:sz w:val="26"/>
          <w:szCs w:val="26"/>
        </w:rPr>
        <w:t xml:space="preserve"> використання енергії</w:t>
      </w:r>
      <w:r w:rsidR="001E4A32">
        <w:rPr>
          <w:rStyle w:val="ad"/>
          <w:i w:val="0"/>
          <w:sz w:val="26"/>
          <w:szCs w:val="26"/>
        </w:rPr>
        <w:t>.</w:t>
      </w:r>
    </w:p>
    <w:p w:rsidR="00F903A0" w:rsidRPr="009A35BE" w:rsidRDefault="00F903A0" w:rsidP="00F903A0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</w:t>
      </w:r>
      <w:r>
        <w:rPr>
          <w:b/>
          <w:sz w:val="26"/>
          <w:szCs w:val="26"/>
        </w:rPr>
        <w:t>і</w:t>
      </w:r>
      <w:r w:rsidRPr="009A35BE">
        <w:rPr>
          <w:b/>
          <w:sz w:val="26"/>
          <w:szCs w:val="26"/>
        </w:rPr>
        <w:t xml:space="preserve"> документ</w:t>
      </w:r>
      <w:r>
        <w:rPr>
          <w:b/>
          <w:sz w:val="26"/>
          <w:szCs w:val="26"/>
        </w:rPr>
        <w:t>и</w:t>
      </w:r>
      <w:r w:rsidRPr="009A35BE">
        <w:rPr>
          <w:b/>
          <w:sz w:val="26"/>
          <w:szCs w:val="26"/>
        </w:rPr>
        <w:t xml:space="preserve"> можна знайти за посиланням</w:t>
      </w:r>
      <w:r>
        <w:rPr>
          <w:b/>
          <w:sz w:val="26"/>
          <w:szCs w:val="26"/>
        </w:rPr>
        <w:t>и</w:t>
      </w:r>
      <w:r w:rsidRPr="009A35BE">
        <w:rPr>
          <w:b/>
          <w:sz w:val="26"/>
          <w:szCs w:val="26"/>
        </w:rPr>
        <w:t>:</w:t>
      </w:r>
    </w:p>
    <w:p w:rsidR="00F903A0" w:rsidRPr="00097ADC" w:rsidRDefault="006576BE" w:rsidP="00F903A0">
      <w:pPr>
        <w:rPr>
          <w:rStyle w:val="a3"/>
          <w:sz w:val="26"/>
          <w:szCs w:val="26"/>
        </w:rPr>
      </w:pPr>
      <w:hyperlink r:id="rId28" w:anchor="79" w:history="1">
        <w:hyperlink r:id="rId29" w:anchor="79" w:history="1">
          <w:r w:rsidR="00F903A0" w:rsidRPr="00097ADC">
            <w:rPr>
              <w:rStyle w:val="a3"/>
              <w:sz w:val="26"/>
              <w:szCs w:val="26"/>
            </w:rPr>
            <w:t>https://elaws.e-gov.go.jp/search/elawsSearch/elaws_search/lsg0500/detail?lawId=354CO0000000267#79</w:t>
          </w:r>
        </w:hyperlink>
      </w:hyperlink>
    </w:p>
    <w:p w:rsidR="00F903A0" w:rsidRDefault="006576BE" w:rsidP="00F903A0">
      <w:hyperlink r:id="rId30" w:anchor="448" w:history="1">
        <w:hyperlink r:id="rId31" w:anchor="448" w:history="1">
          <w:r w:rsidR="00F903A0" w:rsidRPr="00097ADC">
            <w:rPr>
              <w:rStyle w:val="a3"/>
              <w:sz w:val="26"/>
              <w:szCs w:val="26"/>
            </w:rPr>
            <w:t>https://elaws.e-gov.go.jp/search/elawsSearch/elaws_search/lsg0500/detail?lawId=354M50000400074#448</w:t>
          </w:r>
        </w:hyperlink>
      </w:hyperlink>
    </w:p>
    <w:p w:rsidR="009F270D" w:rsidRPr="009A35BE" w:rsidRDefault="009F270D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9F270D" w:rsidRPr="009A35BE" w:rsidRDefault="009F270D" w:rsidP="00447FA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9A35BE">
        <w:rPr>
          <w:b/>
          <w:bCs/>
          <w:sz w:val="26"/>
          <w:szCs w:val="26"/>
          <w:u w:val="single"/>
        </w:rPr>
        <w:t>Гонконг</w:t>
      </w:r>
    </w:p>
    <w:p w:rsidR="009F270D" w:rsidRPr="009A35BE" w:rsidRDefault="009F270D" w:rsidP="00447FA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A35BE">
        <w:rPr>
          <w:b/>
          <w:bCs/>
          <w:sz w:val="26"/>
          <w:szCs w:val="26"/>
        </w:rPr>
        <w:t>G/TBT/N/</w:t>
      </w:r>
      <w:r w:rsidRPr="009A35BE">
        <w:rPr>
          <w:b/>
          <w:bCs/>
          <w:sz w:val="26"/>
          <w:szCs w:val="26"/>
          <w:lang w:val="en-US"/>
        </w:rPr>
        <w:t>HKG</w:t>
      </w:r>
      <w:r w:rsidRPr="009A35BE">
        <w:rPr>
          <w:b/>
          <w:bCs/>
          <w:sz w:val="26"/>
          <w:szCs w:val="26"/>
        </w:rPr>
        <w:t>/</w:t>
      </w:r>
      <w:r w:rsidRPr="009A35BE">
        <w:rPr>
          <w:b/>
          <w:bCs/>
          <w:sz w:val="26"/>
          <w:szCs w:val="26"/>
          <w:lang w:val="en-US"/>
        </w:rPr>
        <w:t>51</w:t>
      </w:r>
      <w:r w:rsidR="0010680B" w:rsidRPr="009A35BE">
        <w:rPr>
          <w:b/>
          <w:bCs/>
          <w:sz w:val="26"/>
          <w:szCs w:val="26"/>
        </w:rPr>
        <w:t>, 23.08.2019</w:t>
      </w:r>
    </w:p>
    <w:p w:rsidR="0010680B" w:rsidRPr="009A35BE" w:rsidRDefault="0010680B" w:rsidP="00447FAA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Pr="009A35BE">
        <w:rPr>
          <w:sz w:val="26"/>
          <w:szCs w:val="26"/>
        </w:rPr>
        <w:t xml:space="preserve">кондиціонери, </w:t>
      </w:r>
      <w:r w:rsidR="00F5182D" w:rsidRPr="009A35BE">
        <w:rPr>
          <w:sz w:val="26"/>
          <w:szCs w:val="26"/>
        </w:rPr>
        <w:t>флуоресцентні</w:t>
      </w:r>
      <w:r w:rsidRPr="009A35BE">
        <w:rPr>
          <w:sz w:val="26"/>
          <w:szCs w:val="26"/>
        </w:rPr>
        <w:t xml:space="preserve"> лампи, </w:t>
      </w:r>
      <w:r w:rsidR="000D1822">
        <w:rPr>
          <w:sz w:val="26"/>
          <w:szCs w:val="26"/>
        </w:rPr>
        <w:t>осушувачі</w:t>
      </w:r>
      <w:r w:rsidRPr="009A35BE">
        <w:rPr>
          <w:sz w:val="26"/>
          <w:szCs w:val="26"/>
        </w:rPr>
        <w:t xml:space="preserve"> тощо</w:t>
      </w:r>
    </w:p>
    <w:p w:rsidR="001A32EB" w:rsidRDefault="0010680B" w:rsidP="001A32EB">
      <w:pPr>
        <w:tabs>
          <w:tab w:val="center" w:pos="4819"/>
        </w:tabs>
        <w:jc w:val="both"/>
        <w:rPr>
          <w:rStyle w:val="ad"/>
          <w:i w:val="0"/>
          <w:sz w:val="26"/>
          <w:szCs w:val="26"/>
        </w:rPr>
      </w:pPr>
      <w:r w:rsidRPr="009A35BE">
        <w:rPr>
          <w:b/>
          <w:sz w:val="26"/>
          <w:szCs w:val="26"/>
        </w:rPr>
        <w:t xml:space="preserve">Зміст нотифікації: </w:t>
      </w:r>
      <w:r w:rsidR="006E0E65" w:rsidRPr="006E0E65">
        <w:rPr>
          <w:sz w:val="26"/>
          <w:szCs w:val="26"/>
        </w:rPr>
        <w:t>Департамент електричних і механічних послуг п</w:t>
      </w:r>
      <w:r w:rsidR="000D1822" w:rsidRPr="006E0E65">
        <w:rPr>
          <w:rStyle w:val="ad"/>
          <w:i w:val="0"/>
          <w:sz w:val="26"/>
          <w:szCs w:val="26"/>
        </w:rPr>
        <w:t>овідомляє про</w:t>
      </w:r>
      <w:r w:rsidR="001A32EB" w:rsidRPr="006E0E65">
        <w:rPr>
          <w:rStyle w:val="ad"/>
          <w:i w:val="0"/>
          <w:sz w:val="26"/>
          <w:szCs w:val="26"/>
        </w:rPr>
        <w:t xml:space="preserve"> </w:t>
      </w:r>
      <w:r w:rsidR="000D1822" w:rsidRPr="006E0E65">
        <w:rPr>
          <w:rStyle w:val="ad"/>
          <w:i w:val="0"/>
          <w:sz w:val="26"/>
          <w:szCs w:val="26"/>
        </w:rPr>
        <w:t>розроблення змін до</w:t>
      </w:r>
      <w:r w:rsidR="001A32EB" w:rsidRPr="006E0E65">
        <w:rPr>
          <w:rStyle w:val="ad"/>
          <w:i w:val="0"/>
          <w:sz w:val="26"/>
          <w:szCs w:val="26"/>
        </w:rPr>
        <w:t xml:space="preserve"> стандартів</w:t>
      </w:r>
      <w:r w:rsidR="001A32EB" w:rsidRPr="000D1822">
        <w:rPr>
          <w:rStyle w:val="ad"/>
          <w:i w:val="0"/>
          <w:sz w:val="26"/>
          <w:szCs w:val="26"/>
        </w:rPr>
        <w:t xml:space="preserve"> оцінювання енергоефективності для кондиціонерів кімнатного типу, компактних люмінесцентних ламп та осушувачів</w:t>
      </w:r>
      <w:r w:rsidR="000D1822">
        <w:rPr>
          <w:rStyle w:val="ad"/>
          <w:i w:val="0"/>
          <w:sz w:val="26"/>
          <w:szCs w:val="26"/>
        </w:rPr>
        <w:t xml:space="preserve"> у частині перегляду</w:t>
      </w:r>
      <w:r w:rsidR="001A32EB" w:rsidRPr="000D1822">
        <w:rPr>
          <w:rStyle w:val="ad"/>
          <w:i w:val="0"/>
          <w:sz w:val="26"/>
          <w:szCs w:val="26"/>
        </w:rPr>
        <w:t xml:space="preserve"> розрахунку </w:t>
      </w:r>
      <w:r w:rsidR="000D1822">
        <w:rPr>
          <w:rStyle w:val="ad"/>
          <w:i w:val="0"/>
          <w:sz w:val="26"/>
          <w:szCs w:val="26"/>
        </w:rPr>
        <w:t>та</w:t>
      </w:r>
      <w:r w:rsidR="001A32EB" w:rsidRPr="000D1822">
        <w:rPr>
          <w:rStyle w:val="ad"/>
          <w:i w:val="0"/>
          <w:sz w:val="26"/>
          <w:szCs w:val="26"/>
        </w:rPr>
        <w:t xml:space="preserve"> обов'язково</w:t>
      </w:r>
      <w:r w:rsidR="000D1822">
        <w:rPr>
          <w:rStyle w:val="ad"/>
          <w:i w:val="0"/>
          <w:sz w:val="26"/>
          <w:szCs w:val="26"/>
        </w:rPr>
        <w:t>го</w:t>
      </w:r>
      <w:r w:rsidR="001A32EB" w:rsidRPr="000D1822">
        <w:rPr>
          <w:rStyle w:val="ad"/>
          <w:i w:val="0"/>
          <w:sz w:val="26"/>
          <w:szCs w:val="26"/>
        </w:rPr>
        <w:t xml:space="preserve"> маркуванн</w:t>
      </w:r>
      <w:r w:rsidR="000D1822">
        <w:rPr>
          <w:rStyle w:val="ad"/>
          <w:i w:val="0"/>
          <w:sz w:val="26"/>
          <w:szCs w:val="26"/>
        </w:rPr>
        <w:t xml:space="preserve">я </w:t>
      </w:r>
      <w:r w:rsidR="008E0AE6">
        <w:rPr>
          <w:rStyle w:val="ad"/>
          <w:i w:val="0"/>
          <w:sz w:val="26"/>
          <w:szCs w:val="26"/>
        </w:rPr>
        <w:t xml:space="preserve"> </w:t>
      </w:r>
      <w:r w:rsidR="001A32EB" w:rsidRPr="000D1822">
        <w:rPr>
          <w:rStyle w:val="ad"/>
          <w:i w:val="0"/>
          <w:sz w:val="26"/>
          <w:szCs w:val="26"/>
        </w:rPr>
        <w:t>енергоефективност</w:t>
      </w:r>
      <w:r w:rsidR="00053095">
        <w:rPr>
          <w:rStyle w:val="ad"/>
          <w:i w:val="0"/>
          <w:sz w:val="26"/>
          <w:szCs w:val="26"/>
        </w:rPr>
        <w:t>і цих приладів</w:t>
      </w:r>
      <w:r w:rsidR="001A32EB" w:rsidRPr="000D1822">
        <w:rPr>
          <w:rStyle w:val="ad"/>
          <w:i w:val="0"/>
          <w:sz w:val="26"/>
          <w:szCs w:val="26"/>
        </w:rPr>
        <w:t>.</w:t>
      </w:r>
    </w:p>
    <w:p w:rsidR="0010680B" w:rsidRPr="009A35BE" w:rsidRDefault="0010680B" w:rsidP="001A32EB">
      <w:pPr>
        <w:tabs>
          <w:tab w:val="center" w:pos="4819"/>
        </w:tabs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10680B" w:rsidRPr="00725081" w:rsidRDefault="006576BE" w:rsidP="00447FAA">
      <w:pPr>
        <w:jc w:val="both"/>
        <w:rPr>
          <w:rStyle w:val="a3"/>
        </w:rPr>
      </w:pPr>
      <w:hyperlink r:id="rId32" w:history="1">
        <w:r w:rsidR="0023348A" w:rsidRPr="00725081">
          <w:rPr>
            <w:rStyle w:val="a3"/>
            <w:sz w:val="26"/>
            <w:szCs w:val="26"/>
          </w:rPr>
          <w:t>https://www.emsd.gov.hk/energylabel/en/about/what_s_new.html</w:t>
        </w:r>
      </w:hyperlink>
      <w:r w:rsidR="0010680B" w:rsidRPr="00725081">
        <w:rPr>
          <w:rStyle w:val="a3"/>
        </w:rPr>
        <w:t xml:space="preserve">   </w:t>
      </w:r>
    </w:p>
    <w:p w:rsidR="0010680B" w:rsidRPr="009A35BE" w:rsidRDefault="00BB61D5" w:rsidP="00447FA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A35BE">
        <w:rPr>
          <w:i/>
          <w:sz w:val="26"/>
          <w:szCs w:val="26"/>
        </w:rPr>
        <w:t xml:space="preserve">Термін подачі коментарів: 60 днів з дати </w:t>
      </w:r>
      <w:proofErr w:type="spellStart"/>
      <w:r w:rsidRPr="009A35BE">
        <w:rPr>
          <w:i/>
          <w:sz w:val="26"/>
          <w:szCs w:val="26"/>
        </w:rPr>
        <w:t>нотифікування</w:t>
      </w:r>
      <w:proofErr w:type="spellEnd"/>
    </w:p>
    <w:p w:rsidR="009F270D" w:rsidRPr="009A35BE" w:rsidRDefault="009F270D" w:rsidP="00447FA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:rsidR="00115CCF" w:rsidRPr="009A35BE" w:rsidRDefault="00115CCF" w:rsidP="00447FA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США</w:t>
      </w:r>
    </w:p>
    <w:p w:rsidR="00115CCF" w:rsidRPr="009A35BE" w:rsidRDefault="00115CCF" w:rsidP="00447FA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A35BE">
        <w:rPr>
          <w:b/>
          <w:szCs w:val="16"/>
        </w:rPr>
        <w:t>G/TBT/N/USA/827/Rev.3/Add.1</w:t>
      </w:r>
      <w:r w:rsidRPr="009A35BE">
        <w:rPr>
          <w:b/>
          <w:bCs/>
          <w:sz w:val="26"/>
          <w:szCs w:val="26"/>
        </w:rPr>
        <w:t>,  26.08.2019</w:t>
      </w:r>
    </w:p>
    <w:p w:rsidR="00951D5E" w:rsidRPr="009A35BE" w:rsidRDefault="00951D5E" w:rsidP="00447FAA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="007E1C3E">
        <w:rPr>
          <w:sz w:val="26"/>
          <w:szCs w:val="26"/>
        </w:rPr>
        <w:t>вироби з деревини</w:t>
      </w:r>
    </w:p>
    <w:p w:rsidR="003D7F41" w:rsidRPr="009A35BE" w:rsidRDefault="00951D5E" w:rsidP="00447FAA">
      <w:pPr>
        <w:tabs>
          <w:tab w:val="center" w:pos="4819"/>
        </w:tabs>
        <w:jc w:val="both"/>
        <w:rPr>
          <w:rStyle w:val="ad"/>
          <w:i w:val="0"/>
          <w:sz w:val="26"/>
          <w:szCs w:val="26"/>
        </w:rPr>
      </w:pPr>
      <w:r w:rsidRPr="009A35BE">
        <w:rPr>
          <w:b/>
          <w:sz w:val="26"/>
          <w:szCs w:val="26"/>
        </w:rPr>
        <w:t xml:space="preserve">Зміст нотифікації: </w:t>
      </w:r>
      <w:r w:rsidR="009563CF">
        <w:rPr>
          <w:sz w:val="26"/>
          <w:szCs w:val="26"/>
        </w:rPr>
        <w:t xml:space="preserve">Агентство з охорони довкілля </w:t>
      </w:r>
      <w:r w:rsidR="00344AA4">
        <w:rPr>
          <w:rStyle w:val="ad"/>
          <w:i w:val="0"/>
          <w:sz w:val="26"/>
          <w:szCs w:val="26"/>
        </w:rPr>
        <w:t>п</w:t>
      </w:r>
      <w:r w:rsidRPr="009A35BE">
        <w:rPr>
          <w:rStyle w:val="ad"/>
          <w:i w:val="0"/>
          <w:sz w:val="26"/>
          <w:szCs w:val="26"/>
        </w:rPr>
        <w:t xml:space="preserve">овідомляє про </w:t>
      </w:r>
      <w:r w:rsidR="00AC14C7" w:rsidRPr="009A35BE">
        <w:rPr>
          <w:rStyle w:val="ad"/>
          <w:i w:val="0"/>
          <w:sz w:val="26"/>
          <w:szCs w:val="26"/>
        </w:rPr>
        <w:t>прийняття</w:t>
      </w:r>
      <w:r w:rsidR="003D7F41" w:rsidRPr="009A35BE">
        <w:rPr>
          <w:rStyle w:val="ad"/>
          <w:i w:val="0"/>
          <w:sz w:val="26"/>
          <w:szCs w:val="26"/>
        </w:rPr>
        <w:t xml:space="preserve"> остаточн</w:t>
      </w:r>
      <w:r w:rsidR="00B650DE" w:rsidRPr="009A35BE">
        <w:rPr>
          <w:rStyle w:val="ad"/>
          <w:i w:val="0"/>
          <w:sz w:val="26"/>
          <w:szCs w:val="26"/>
        </w:rPr>
        <w:t>их</w:t>
      </w:r>
      <w:r w:rsidR="003D7F41" w:rsidRPr="009A35BE">
        <w:rPr>
          <w:rStyle w:val="ad"/>
          <w:i w:val="0"/>
          <w:sz w:val="26"/>
          <w:szCs w:val="26"/>
        </w:rPr>
        <w:t xml:space="preserve"> правил щодо внесення змін до норм </w:t>
      </w:r>
      <w:r w:rsidR="00101058">
        <w:rPr>
          <w:rStyle w:val="ad"/>
          <w:i w:val="0"/>
          <w:sz w:val="26"/>
          <w:szCs w:val="26"/>
        </w:rPr>
        <w:t xml:space="preserve">вмісту </w:t>
      </w:r>
      <w:r w:rsidR="003477BE" w:rsidRPr="009A35BE">
        <w:rPr>
          <w:rStyle w:val="ad"/>
          <w:i w:val="0"/>
          <w:sz w:val="26"/>
          <w:szCs w:val="26"/>
        </w:rPr>
        <w:t>формальдегід</w:t>
      </w:r>
      <w:r w:rsidR="00101058">
        <w:rPr>
          <w:rStyle w:val="ad"/>
          <w:i w:val="0"/>
          <w:sz w:val="26"/>
          <w:szCs w:val="26"/>
        </w:rPr>
        <w:t>ів</w:t>
      </w:r>
      <w:r w:rsidR="003477BE" w:rsidRPr="009A35BE">
        <w:rPr>
          <w:rStyle w:val="ad"/>
          <w:i w:val="0"/>
          <w:sz w:val="26"/>
          <w:szCs w:val="26"/>
        </w:rPr>
        <w:t xml:space="preserve"> </w:t>
      </w:r>
      <w:r w:rsidR="00B650DE" w:rsidRPr="009A35BE">
        <w:rPr>
          <w:rStyle w:val="ad"/>
          <w:i w:val="0"/>
          <w:sz w:val="26"/>
          <w:szCs w:val="26"/>
        </w:rPr>
        <w:t>у деревині</w:t>
      </w:r>
      <w:r w:rsidR="003D7F41" w:rsidRPr="009A35BE">
        <w:rPr>
          <w:rStyle w:val="ad"/>
          <w:i w:val="0"/>
          <w:sz w:val="26"/>
          <w:szCs w:val="26"/>
        </w:rPr>
        <w:t xml:space="preserve">. </w:t>
      </w:r>
    </w:p>
    <w:p w:rsidR="00951D5E" w:rsidRPr="009A35BE" w:rsidRDefault="00951D5E" w:rsidP="00447FAA">
      <w:pPr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7C4491" w:rsidRPr="00725081" w:rsidRDefault="006576BE" w:rsidP="00447FAA">
      <w:pPr>
        <w:jc w:val="both"/>
        <w:rPr>
          <w:rStyle w:val="a3"/>
          <w:sz w:val="26"/>
          <w:szCs w:val="26"/>
        </w:rPr>
      </w:pPr>
      <w:hyperlink r:id="rId33" w:history="1">
        <w:r w:rsidR="007C4491" w:rsidRPr="00725081">
          <w:rPr>
            <w:rStyle w:val="a3"/>
            <w:sz w:val="26"/>
            <w:szCs w:val="26"/>
          </w:rPr>
          <w:t>https://www.govinfo.gov/content/pkg/FR-2019-08-21/html/2019-17284.htm</w:t>
        </w:r>
      </w:hyperlink>
      <w:r w:rsidR="007C4491" w:rsidRPr="00725081">
        <w:rPr>
          <w:rStyle w:val="a3"/>
          <w:sz w:val="26"/>
          <w:szCs w:val="26"/>
        </w:rPr>
        <w:t xml:space="preserve"> </w:t>
      </w:r>
    </w:p>
    <w:p w:rsidR="00951D5E" w:rsidRPr="009A35BE" w:rsidRDefault="003D7F41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 xml:space="preserve">Дата набрання чинності: </w:t>
      </w:r>
      <w:r w:rsidR="00951D5E" w:rsidRPr="009A35BE">
        <w:rPr>
          <w:i/>
          <w:sz w:val="26"/>
          <w:szCs w:val="26"/>
        </w:rPr>
        <w:t>2</w:t>
      </w:r>
      <w:r w:rsidR="00066DEB" w:rsidRPr="009A35BE">
        <w:rPr>
          <w:i/>
          <w:sz w:val="26"/>
          <w:szCs w:val="26"/>
        </w:rPr>
        <w:t>1</w:t>
      </w:r>
      <w:r w:rsidR="00951D5E" w:rsidRPr="009A35BE">
        <w:rPr>
          <w:i/>
          <w:sz w:val="26"/>
          <w:szCs w:val="26"/>
        </w:rPr>
        <w:t xml:space="preserve"> </w:t>
      </w:r>
      <w:r w:rsidR="00066DEB" w:rsidRPr="009A35BE">
        <w:rPr>
          <w:i/>
          <w:sz w:val="26"/>
          <w:szCs w:val="26"/>
        </w:rPr>
        <w:t>серпня</w:t>
      </w:r>
      <w:r w:rsidR="00951D5E" w:rsidRPr="009A35BE">
        <w:rPr>
          <w:i/>
          <w:sz w:val="26"/>
          <w:szCs w:val="26"/>
        </w:rPr>
        <w:t xml:space="preserve"> 2019 року</w:t>
      </w:r>
    </w:p>
    <w:p w:rsidR="00115CCF" w:rsidRDefault="00115CCF" w:rsidP="00447FA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E5365" w:rsidRPr="009A35BE" w:rsidRDefault="005E5365" w:rsidP="00447FA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15CCF" w:rsidRPr="009A35BE" w:rsidRDefault="00115CCF" w:rsidP="00447FA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A35BE">
        <w:rPr>
          <w:b/>
          <w:sz w:val="26"/>
          <w:szCs w:val="26"/>
          <w:u w:val="single"/>
        </w:rPr>
        <w:t>США</w:t>
      </w:r>
    </w:p>
    <w:p w:rsidR="00115CCF" w:rsidRPr="009A35BE" w:rsidRDefault="00115CCF" w:rsidP="00447FA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A35BE">
        <w:rPr>
          <w:b/>
          <w:bCs/>
          <w:sz w:val="26"/>
          <w:szCs w:val="26"/>
        </w:rPr>
        <w:t>G/TBT/N/USA/1521,  26.08.2019</w:t>
      </w:r>
    </w:p>
    <w:p w:rsidR="00802A10" w:rsidRPr="00802A10" w:rsidRDefault="00951D5E" w:rsidP="00447FAA">
      <w:pPr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Продукція: </w:t>
      </w:r>
      <w:r w:rsidR="00802A10" w:rsidRPr="009A35BE">
        <w:rPr>
          <w:sz w:val="26"/>
          <w:szCs w:val="26"/>
        </w:rPr>
        <w:t>ш</w:t>
      </w:r>
      <w:r w:rsidR="00802A10" w:rsidRPr="00802A10">
        <w:rPr>
          <w:sz w:val="26"/>
          <w:szCs w:val="26"/>
        </w:rPr>
        <w:t>ини та диски автомобільних транспортних засобів</w:t>
      </w:r>
      <w:r w:rsidR="00802A10" w:rsidRPr="009A35BE">
        <w:rPr>
          <w:sz w:val="26"/>
          <w:szCs w:val="26"/>
        </w:rPr>
        <w:t xml:space="preserve"> </w:t>
      </w:r>
      <w:r w:rsidR="00802A10" w:rsidRPr="00802A10">
        <w:rPr>
          <w:sz w:val="26"/>
          <w:szCs w:val="26"/>
        </w:rPr>
        <w:t xml:space="preserve">(ICS 03.120), </w:t>
      </w:r>
      <w:r w:rsidR="00802A10" w:rsidRPr="009A35BE">
        <w:rPr>
          <w:sz w:val="26"/>
          <w:szCs w:val="26"/>
        </w:rPr>
        <w:t>д</w:t>
      </w:r>
      <w:r w:rsidR="00802A10" w:rsidRPr="00802A10">
        <w:rPr>
          <w:sz w:val="26"/>
          <w:szCs w:val="26"/>
        </w:rPr>
        <w:t xml:space="preserve">орожні транспортні засоби (ICS 43.020), </w:t>
      </w:r>
      <w:r w:rsidR="00802A10" w:rsidRPr="009A35BE">
        <w:rPr>
          <w:sz w:val="26"/>
          <w:szCs w:val="26"/>
        </w:rPr>
        <w:t>ш</w:t>
      </w:r>
      <w:r w:rsidR="00802A10" w:rsidRPr="00802A10">
        <w:rPr>
          <w:sz w:val="26"/>
          <w:szCs w:val="26"/>
        </w:rPr>
        <w:t>ини для дорожніх транспортних засобів (ICS 83.160.10)</w:t>
      </w:r>
    </w:p>
    <w:p w:rsidR="009A35BE" w:rsidRPr="00952F4F" w:rsidRDefault="00951D5E" w:rsidP="0044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A35BE">
        <w:rPr>
          <w:b/>
          <w:sz w:val="26"/>
          <w:szCs w:val="26"/>
        </w:rPr>
        <w:t xml:space="preserve">Зміст нотифікації: </w:t>
      </w:r>
      <w:r w:rsidR="00587A1C">
        <w:rPr>
          <w:sz w:val="26"/>
          <w:szCs w:val="26"/>
        </w:rPr>
        <w:t xml:space="preserve">Національне </w:t>
      </w:r>
      <w:r w:rsidR="001F29D3">
        <w:rPr>
          <w:sz w:val="26"/>
          <w:szCs w:val="26"/>
        </w:rPr>
        <w:t>агентство з</w:t>
      </w:r>
      <w:r w:rsidR="00587A1C">
        <w:rPr>
          <w:sz w:val="26"/>
          <w:szCs w:val="26"/>
        </w:rPr>
        <w:t xml:space="preserve"> безпеки дорожнього руху ін</w:t>
      </w:r>
      <w:r w:rsidR="008D4535">
        <w:rPr>
          <w:sz w:val="26"/>
          <w:szCs w:val="26"/>
        </w:rPr>
        <w:t>формує про</w:t>
      </w:r>
      <w:r w:rsidR="009A35BE" w:rsidRPr="009A35BE">
        <w:rPr>
          <w:sz w:val="26"/>
          <w:szCs w:val="26"/>
        </w:rPr>
        <w:t xml:space="preserve"> </w:t>
      </w:r>
      <w:r w:rsidR="008D4535">
        <w:rPr>
          <w:sz w:val="26"/>
          <w:szCs w:val="26"/>
        </w:rPr>
        <w:t>розроблення змін</w:t>
      </w:r>
      <w:r w:rsidR="009A35BE" w:rsidRPr="009A35BE">
        <w:rPr>
          <w:sz w:val="26"/>
          <w:szCs w:val="26"/>
        </w:rPr>
        <w:t xml:space="preserve"> до </w:t>
      </w:r>
      <w:r w:rsidR="009A35BE" w:rsidRPr="00952F4F">
        <w:rPr>
          <w:sz w:val="26"/>
          <w:szCs w:val="26"/>
        </w:rPr>
        <w:t>Федеральн</w:t>
      </w:r>
      <w:r w:rsidR="008D4535">
        <w:rPr>
          <w:sz w:val="26"/>
          <w:szCs w:val="26"/>
        </w:rPr>
        <w:t>ого</w:t>
      </w:r>
      <w:r w:rsidR="009A35BE" w:rsidRPr="00952F4F">
        <w:rPr>
          <w:sz w:val="26"/>
          <w:szCs w:val="26"/>
        </w:rPr>
        <w:t xml:space="preserve"> стандарт</w:t>
      </w:r>
      <w:r w:rsidR="008D4535">
        <w:rPr>
          <w:sz w:val="26"/>
          <w:szCs w:val="26"/>
        </w:rPr>
        <w:t xml:space="preserve">у </w:t>
      </w:r>
      <w:r w:rsidR="00587A1C" w:rsidRPr="00952F4F">
        <w:rPr>
          <w:sz w:val="26"/>
          <w:szCs w:val="26"/>
        </w:rPr>
        <w:t>№</w:t>
      </w:r>
      <w:r w:rsidR="00587A1C">
        <w:rPr>
          <w:sz w:val="26"/>
          <w:szCs w:val="26"/>
        </w:rPr>
        <w:t> </w:t>
      </w:r>
      <w:r w:rsidR="00587A1C" w:rsidRPr="00952F4F">
        <w:rPr>
          <w:sz w:val="26"/>
          <w:szCs w:val="26"/>
        </w:rPr>
        <w:t>109</w:t>
      </w:r>
      <w:r w:rsidR="00587A1C">
        <w:rPr>
          <w:sz w:val="26"/>
          <w:szCs w:val="26"/>
        </w:rPr>
        <w:t xml:space="preserve"> стосовно </w:t>
      </w:r>
      <w:r w:rsidR="009A35BE" w:rsidRPr="00952F4F">
        <w:rPr>
          <w:sz w:val="26"/>
          <w:szCs w:val="26"/>
        </w:rPr>
        <w:t>безпеки авто</w:t>
      </w:r>
      <w:r w:rsidR="009A35BE" w:rsidRPr="009A35BE">
        <w:rPr>
          <w:sz w:val="26"/>
          <w:szCs w:val="26"/>
        </w:rPr>
        <w:t>мобільних транспортних засобів</w:t>
      </w:r>
      <w:bookmarkStart w:id="2" w:name="_GoBack"/>
      <w:bookmarkEnd w:id="2"/>
      <w:r w:rsidR="009A35BE" w:rsidRPr="009A35BE">
        <w:rPr>
          <w:sz w:val="26"/>
          <w:szCs w:val="26"/>
        </w:rPr>
        <w:t xml:space="preserve"> в частині </w:t>
      </w:r>
      <w:r w:rsidR="009A35BE" w:rsidRPr="00952F4F">
        <w:rPr>
          <w:sz w:val="26"/>
          <w:szCs w:val="26"/>
        </w:rPr>
        <w:t xml:space="preserve">уточнення </w:t>
      </w:r>
      <w:r w:rsidR="009A35BE" w:rsidRPr="009A35BE">
        <w:rPr>
          <w:sz w:val="26"/>
          <w:szCs w:val="26"/>
        </w:rPr>
        <w:t xml:space="preserve">використання певних типів </w:t>
      </w:r>
      <w:r w:rsidR="009A35BE" w:rsidRPr="00952F4F">
        <w:rPr>
          <w:sz w:val="26"/>
          <w:szCs w:val="26"/>
        </w:rPr>
        <w:t xml:space="preserve">шин та </w:t>
      </w:r>
      <w:proofErr w:type="spellStart"/>
      <w:r w:rsidR="009A35BE" w:rsidRPr="00952F4F">
        <w:rPr>
          <w:sz w:val="26"/>
          <w:szCs w:val="26"/>
        </w:rPr>
        <w:t>обод</w:t>
      </w:r>
      <w:r w:rsidR="009A35BE" w:rsidRPr="009A35BE">
        <w:rPr>
          <w:sz w:val="26"/>
          <w:szCs w:val="26"/>
        </w:rPr>
        <w:t>ів</w:t>
      </w:r>
      <w:proofErr w:type="spellEnd"/>
      <w:r w:rsidR="009A35BE" w:rsidRPr="00952F4F">
        <w:rPr>
          <w:sz w:val="26"/>
          <w:szCs w:val="26"/>
        </w:rPr>
        <w:t xml:space="preserve">, призначених для використання на причепах. </w:t>
      </w:r>
    </w:p>
    <w:p w:rsidR="00951D5E" w:rsidRPr="009A35BE" w:rsidRDefault="00951D5E" w:rsidP="00447FAA">
      <w:pPr>
        <w:tabs>
          <w:tab w:val="center" w:pos="4819"/>
        </w:tabs>
        <w:jc w:val="both"/>
        <w:rPr>
          <w:b/>
          <w:sz w:val="26"/>
          <w:szCs w:val="26"/>
        </w:rPr>
      </w:pPr>
      <w:r w:rsidRPr="009A35BE">
        <w:rPr>
          <w:b/>
          <w:sz w:val="26"/>
          <w:szCs w:val="26"/>
        </w:rPr>
        <w:t>Згаданий документ можна знайти за посиланням:</w:t>
      </w:r>
    </w:p>
    <w:p w:rsidR="004E14DE" w:rsidRPr="005E5365" w:rsidRDefault="006576BE" w:rsidP="00447FAA">
      <w:pPr>
        <w:jc w:val="both"/>
        <w:rPr>
          <w:rStyle w:val="a3"/>
          <w:sz w:val="26"/>
          <w:szCs w:val="26"/>
        </w:rPr>
      </w:pPr>
      <w:hyperlink r:id="rId34" w:history="1">
        <w:r w:rsidR="004E14DE" w:rsidRPr="005E5365">
          <w:rPr>
            <w:rStyle w:val="a3"/>
            <w:sz w:val="26"/>
            <w:szCs w:val="26"/>
          </w:rPr>
          <w:t>https://members.wto.org/crnattachments/2019/TBT/USA/19_4675_00_e.pdf</w:t>
        </w:r>
      </w:hyperlink>
    </w:p>
    <w:p w:rsidR="00951D5E" w:rsidRPr="009A35BE" w:rsidRDefault="00951D5E" w:rsidP="00447FA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A35BE">
        <w:rPr>
          <w:i/>
          <w:sz w:val="26"/>
          <w:szCs w:val="26"/>
        </w:rPr>
        <w:t>Термін подачі коментарів: 2</w:t>
      </w:r>
      <w:r w:rsidR="00952F4F" w:rsidRPr="009A35BE">
        <w:rPr>
          <w:i/>
          <w:sz w:val="26"/>
          <w:szCs w:val="26"/>
        </w:rPr>
        <w:t>0</w:t>
      </w:r>
      <w:r w:rsidRPr="009A35BE">
        <w:rPr>
          <w:i/>
          <w:sz w:val="26"/>
          <w:szCs w:val="26"/>
        </w:rPr>
        <w:t xml:space="preserve"> </w:t>
      </w:r>
      <w:r w:rsidR="00952F4F" w:rsidRPr="009A35BE">
        <w:rPr>
          <w:i/>
          <w:sz w:val="26"/>
          <w:szCs w:val="26"/>
        </w:rPr>
        <w:t>вересня</w:t>
      </w:r>
      <w:r w:rsidRPr="009A35BE">
        <w:rPr>
          <w:i/>
          <w:sz w:val="26"/>
          <w:szCs w:val="26"/>
        </w:rPr>
        <w:t xml:space="preserve"> 2019 року</w:t>
      </w:r>
    </w:p>
    <w:p w:rsidR="00115CCF" w:rsidRPr="009A35BE" w:rsidRDefault="00115CCF" w:rsidP="00447FA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A50AC" w:rsidRPr="009A35BE" w:rsidRDefault="00EA50AC" w:rsidP="00447FAA">
      <w:pPr>
        <w:tabs>
          <w:tab w:val="center" w:pos="4819"/>
        </w:tabs>
        <w:jc w:val="both"/>
        <w:rPr>
          <w:b/>
          <w:sz w:val="26"/>
          <w:szCs w:val="26"/>
        </w:rPr>
      </w:pPr>
    </w:p>
    <w:sectPr w:rsidR="00EA50AC" w:rsidRPr="009A3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BBB"/>
    <w:multiLevelType w:val="hybridMultilevel"/>
    <w:tmpl w:val="4A90D456"/>
    <w:lvl w:ilvl="0" w:tplc="D7D6D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1"/>
    <w:rsid w:val="000041C9"/>
    <w:rsid w:val="000044C4"/>
    <w:rsid w:val="00004AA4"/>
    <w:rsid w:val="0000795B"/>
    <w:rsid w:val="000165A7"/>
    <w:rsid w:val="000269A6"/>
    <w:rsid w:val="00033676"/>
    <w:rsid w:val="00035338"/>
    <w:rsid w:val="00040881"/>
    <w:rsid w:val="00042197"/>
    <w:rsid w:val="00043EF3"/>
    <w:rsid w:val="00053095"/>
    <w:rsid w:val="00055F84"/>
    <w:rsid w:val="000606D6"/>
    <w:rsid w:val="00062FEA"/>
    <w:rsid w:val="00063F08"/>
    <w:rsid w:val="00066C27"/>
    <w:rsid w:val="00066DEB"/>
    <w:rsid w:val="00072D7E"/>
    <w:rsid w:val="0007645C"/>
    <w:rsid w:val="00077741"/>
    <w:rsid w:val="000777D9"/>
    <w:rsid w:val="00082A65"/>
    <w:rsid w:val="00084CFB"/>
    <w:rsid w:val="000876F4"/>
    <w:rsid w:val="00090B0C"/>
    <w:rsid w:val="00092883"/>
    <w:rsid w:val="00097ADC"/>
    <w:rsid w:val="000A2C23"/>
    <w:rsid w:val="000A57DF"/>
    <w:rsid w:val="000B2CA4"/>
    <w:rsid w:val="000B41B0"/>
    <w:rsid w:val="000B5FA9"/>
    <w:rsid w:val="000C7F46"/>
    <w:rsid w:val="000D075C"/>
    <w:rsid w:val="000D1822"/>
    <w:rsid w:val="000D6F6B"/>
    <w:rsid w:val="000E1022"/>
    <w:rsid w:val="000E5291"/>
    <w:rsid w:val="000F0730"/>
    <w:rsid w:val="000F54EB"/>
    <w:rsid w:val="00101058"/>
    <w:rsid w:val="00104B0B"/>
    <w:rsid w:val="0010680B"/>
    <w:rsid w:val="0010773F"/>
    <w:rsid w:val="00110E96"/>
    <w:rsid w:val="0011217F"/>
    <w:rsid w:val="00115CCF"/>
    <w:rsid w:val="00117989"/>
    <w:rsid w:val="001268FE"/>
    <w:rsid w:val="00130890"/>
    <w:rsid w:val="00131FBF"/>
    <w:rsid w:val="001349EB"/>
    <w:rsid w:val="00144A25"/>
    <w:rsid w:val="00145702"/>
    <w:rsid w:val="001457D0"/>
    <w:rsid w:val="00150AE3"/>
    <w:rsid w:val="001672EA"/>
    <w:rsid w:val="001739FB"/>
    <w:rsid w:val="00173E1E"/>
    <w:rsid w:val="00185441"/>
    <w:rsid w:val="00186D73"/>
    <w:rsid w:val="00186EBF"/>
    <w:rsid w:val="00187876"/>
    <w:rsid w:val="001907BA"/>
    <w:rsid w:val="00190D3D"/>
    <w:rsid w:val="001946B7"/>
    <w:rsid w:val="0019522D"/>
    <w:rsid w:val="001971EA"/>
    <w:rsid w:val="001A01E3"/>
    <w:rsid w:val="001A1EEF"/>
    <w:rsid w:val="001A32EB"/>
    <w:rsid w:val="001B0E24"/>
    <w:rsid w:val="001B2CFB"/>
    <w:rsid w:val="001B31BE"/>
    <w:rsid w:val="001C08C4"/>
    <w:rsid w:val="001C147D"/>
    <w:rsid w:val="001C17F5"/>
    <w:rsid w:val="001C21D4"/>
    <w:rsid w:val="001D41CE"/>
    <w:rsid w:val="001D65E9"/>
    <w:rsid w:val="001D69CA"/>
    <w:rsid w:val="001E4A32"/>
    <w:rsid w:val="001E7941"/>
    <w:rsid w:val="001F14EA"/>
    <w:rsid w:val="001F29D3"/>
    <w:rsid w:val="001F5700"/>
    <w:rsid w:val="00214454"/>
    <w:rsid w:val="00216ED0"/>
    <w:rsid w:val="002179C6"/>
    <w:rsid w:val="0023348A"/>
    <w:rsid w:val="00233AE6"/>
    <w:rsid w:val="00233D16"/>
    <w:rsid w:val="00234272"/>
    <w:rsid w:val="00240E19"/>
    <w:rsid w:val="0024627D"/>
    <w:rsid w:val="00252BAE"/>
    <w:rsid w:val="00256F69"/>
    <w:rsid w:val="00257731"/>
    <w:rsid w:val="00257BD3"/>
    <w:rsid w:val="002841C4"/>
    <w:rsid w:val="00294934"/>
    <w:rsid w:val="00295EA5"/>
    <w:rsid w:val="00297782"/>
    <w:rsid w:val="002A1481"/>
    <w:rsid w:val="002A6543"/>
    <w:rsid w:val="002A7F00"/>
    <w:rsid w:val="002B08AC"/>
    <w:rsid w:val="002B329A"/>
    <w:rsid w:val="002B633A"/>
    <w:rsid w:val="002C2215"/>
    <w:rsid w:val="002C2C1D"/>
    <w:rsid w:val="002C5650"/>
    <w:rsid w:val="002C58DC"/>
    <w:rsid w:val="002D16A7"/>
    <w:rsid w:val="002D1EEC"/>
    <w:rsid w:val="002D37A4"/>
    <w:rsid w:val="002D419D"/>
    <w:rsid w:val="002D4DB0"/>
    <w:rsid w:val="002E349E"/>
    <w:rsid w:val="002E4327"/>
    <w:rsid w:val="002E5124"/>
    <w:rsid w:val="002F2402"/>
    <w:rsid w:val="002F3986"/>
    <w:rsid w:val="002F4558"/>
    <w:rsid w:val="002F52DE"/>
    <w:rsid w:val="002F5E3C"/>
    <w:rsid w:val="002F7C03"/>
    <w:rsid w:val="00306473"/>
    <w:rsid w:val="003064F7"/>
    <w:rsid w:val="00307C33"/>
    <w:rsid w:val="0031605E"/>
    <w:rsid w:val="0032706A"/>
    <w:rsid w:val="00336783"/>
    <w:rsid w:val="003378C8"/>
    <w:rsid w:val="00340F68"/>
    <w:rsid w:val="003436FF"/>
    <w:rsid w:val="00344AA4"/>
    <w:rsid w:val="003451B3"/>
    <w:rsid w:val="00346199"/>
    <w:rsid w:val="003477BE"/>
    <w:rsid w:val="00352851"/>
    <w:rsid w:val="00353BE9"/>
    <w:rsid w:val="00356BB6"/>
    <w:rsid w:val="00357B13"/>
    <w:rsid w:val="0036042F"/>
    <w:rsid w:val="003651F3"/>
    <w:rsid w:val="00365544"/>
    <w:rsid w:val="0037227C"/>
    <w:rsid w:val="00373BFD"/>
    <w:rsid w:val="00376851"/>
    <w:rsid w:val="00384488"/>
    <w:rsid w:val="00386CF0"/>
    <w:rsid w:val="0039321F"/>
    <w:rsid w:val="003A0D7E"/>
    <w:rsid w:val="003A2004"/>
    <w:rsid w:val="003A23F4"/>
    <w:rsid w:val="003A56E1"/>
    <w:rsid w:val="003B67EE"/>
    <w:rsid w:val="003C6B68"/>
    <w:rsid w:val="003C7D39"/>
    <w:rsid w:val="003D2B44"/>
    <w:rsid w:val="003D49F7"/>
    <w:rsid w:val="003D7F41"/>
    <w:rsid w:val="003E1896"/>
    <w:rsid w:val="003E581C"/>
    <w:rsid w:val="003F13F3"/>
    <w:rsid w:val="003F16AB"/>
    <w:rsid w:val="00400464"/>
    <w:rsid w:val="00402135"/>
    <w:rsid w:val="0040523D"/>
    <w:rsid w:val="00411020"/>
    <w:rsid w:val="004117F8"/>
    <w:rsid w:val="0042204B"/>
    <w:rsid w:val="00422CBD"/>
    <w:rsid w:val="004258C3"/>
    <w:rsid w:val="00426452"/>
    <w:rsid w:val="00426D74"/>
    <w:rsid w:val="004308D6"/>
    <w:rsid w:val="004318F4"/>
    <w:rsid w:val="0043754E"/>
    <w:rsid w:val="004408B7"/>
    <w:rsid w:val="00445741"/>
    <w:rsid w:val="00447FAA"/>
    <w:rsid w:val="00451236"/>
    <w:rsid w:val="004557C7"/>
    <w:rsid w:val="00460E7D"/>
    <w:rsid w:val="00462F6A"/>
    <w:rsid w:val="00466045"/>
    <w:rsid w:val="004831BB"/>
    <w:rsid w:val="004877E6"/>
    <w:rsid w:val="00487C1D"/>
    <w:rsid w:val="00490F68"/>
    <w:rsid w:val="0049127A"/>
    <w:rsid w:val="00493156"/>
    <w:rsid w:val="00493A17"/>
    <w:rsid w:val="00496325"/>
    <w:rsid w:val="004972FE"/>
    <w:rsid w:val="004974C5"/>
    <w:rsid w:val="004A19A8"/>
    <w:rsid w:val="004A49A1"/>
    <w:rsid w:val="004B4ECA"/>
    <w:rsid w:val="004B5104"/>
    <w:rsid w:val="004B6639"/>
    <w:rsid w:val="004B6B4F"/>
    <w:rsid w:val="004B6D0E"/>
    <w:rsid w:val="004C02FD"/>
    <w:rsid w:val="004C10C6"/>
    <w:rsid w:val="004C43C7"/>
    <w:rsid w:val="004C48C9"/>
    <w:rsid w:val="004C5DA7"/>
    <w:rsid w:val="004D3A69"/>
    <w:rsid w:val="004D5601"/>
    <w:rsid w:val="004D5A21"/>
    <w:rsid w:val="004E14DE"/>
    <w:rsid w:val="004E2FF9"/>
    <w:rsid w:val="004F5C9C"/>
    <w:rsid w:val="004F7DB6"/>
    <w:rsid w:val="005050CB"/>
    <w:rsid w:val="00506F63"/>
    <w:rsid w:val="00512ABE"/>
    <w:rsid w:val="00517CBF"/>
    <w:rsid w:val="0052102B"/>
    <w:rsid w:val="005247B7"/>
    <w:rsid w:val="00527946"/>
    <w:rsid w:val="00534AFA"/>
    <w:rsid w:val="005355C1"/>
    <w:rsid w:val="0055078F"/>
    <w:rsid w:val="00550ABA"/>
    <w:rsid w:val="00555D89"/>
    <w:rsid w:val="005645D9"/>
    <w:rsid w:val="00565B76"/>
    <w:rsid w:val="00567EC2"/>
    <w:rsid w:val="0057704E"/>
    <w:rsid w:val="005847EB"/>
    <w:rsid w:val="005854E9"/>
    <w:rsid w:val="00587A1C"/>
    <w:rsid w:val="0059025D"/>
    <w:rsid w:val="00590298"/>
    <w:rsid w:val="005903C6"/>
    <w:rsid w:val="00593055"/>
    <w:rsid w:val="00596B3E"/>
    <w:rsid w:val="005A644A"/>
    <w:rsid w:val="005C62CB"/>
    <w:rsid w:val="005D7A63"/>
    <w:rsid w:val="005E0338"/>
    <w:rsid w:val="005E4E96"/>
    <w:rsid w:val="005E5365"/>
    <w:rsid w:val="005F16B8"/>
    <w:rsid w:val="005F38CF"/>
    <w:rsid w:val="00600E02"/>
    <w:rsid w:val="00603198"/>
    <w:rsid w:val="006053DB"/>
    <w:rsid w:val="00606C2C"/>
    <w:rsid w:val="00607B45"/>
    <w:rsid w:val="006110DF"/>
    <w:rsid w:val="0061395B"/>
    <w:rsid w:val="00613AA0"/>
    <w:rsid w:val="006149AF"/>
    <w:rsid w:val="00616D7F"/>
    <w:rsid w:val="006173D4"/>
    <w:rsid w:val="00620811"/>
    <w:rsid w:val="00621FC9"/>
    <w:rsid w:val="00621FCD"/>
    <w:rsid w:val="0062522F"/>
    <w:rsid w:val="006262FE"/>
    <w:rsid w:val="006318CB"/>
    <w:rsid w:val="006322CD"/>
    <w:rsid w:val="00633407"/>
    <w:rsid w:val="006339BA"/>
    <w:rsid w:val="00633D76"/>
    <w:rsid w:val="00637815"/>
    <w:rsid w:val="006576BE"/>
    <w:rsid w:val="00667A4B"/>
    <w:rsid w:val="006701B4"/>
    <w:rsid w:val="00670599"/>
    <w:rsid w:val="00672082"/>
    <w:rsid w:val="00680117"/>
    <w:rsid w:val="00684A54"/>
    <w:rsid w:val="00687493"/>
    <w:rsid w:val="006954AA"/>
    <w:rsid w:val="006A6214"/>
    <w:rsid w:val="006A6A22"/>
    <w:rsid w:val="006B1D45"/>
    <w:rsid w:val="006B62BC"/>
    <w:rsid w:val="006C3F6D"/>
    <w:rsid w:val="006C43CF"/>
    <w:rsid w:val="006C56F4"/>
    <w:rsid w:val="006D106E"/>
    <w:rsid w:val="006D364A"/>
    <w:rsid w:val="006D75D9"/>
    <w:rsid w:val="006E0E65"/>
    <w:rsid w:val="006E3891"/>
    <w:rsid w:val="006E5908"/>
    <w:rsid w:val="006E6278"/>
    <w:rsid w:val="006F6B29"/>
    <w:rsid w:val="00701FFB"/>
    <w:rsid w:val="0070312D"/>
    <w:rsid w:val="0070364C"/>
    <w:rsid w:val="0070395F"/>
    <w:rsid w:val="00705035"/>
    <w:rsid w:val="0071158B"/>
    <w:rsid w:val="0071682F"/>
    <w:rsid w:val="00716A13"/>
    <w:rsid w:val="00721A5C"/>
    <w:rsid w:val="0072250B"/>
    <w:rsid w:val="00723BEC"/>
    <w:rsid w:val="00725081"/>
    <w:rsid w:val="00730A26"/>
    <w:rsid w:val="00732D1D"/>
    <w:rsid w:val="0073776D"/>
    <w:rsid w:val="00745ED5"/>
    <w:rsid w:val="007521E7"/>
    <w:rsid w:val="00755255"/>
    <w:rsid w:val="00757FF6"/>
    <w:rsid w:val="0076036D"/>
    <w:rsid w:val="007617F8"/>
    <w:rsid w:val="00762B13"/>
    <w:rsid w:val="007631FC"/>
    <w:rsid w:val="0076324D"/>
    <w:rsid w:val="0076709C"/>
    <w:rsid w:val="00767F8C"/>
    <w:rsid w:val="00774E09"/>
    <w:rsid w:val="00774EE8"/>
    <w:rsid w:val="00782B29"/>
    <w:rsid w:val="00786BB6"/>
    <w:rsid w:val="00787DF8"/>
    <w:rsid w:val="00792514"/>
    <w:rsid w:val="007A153C"/>
    <w:rsid w:val="007A3CF0"/>
    <w:rsid w:val="007B71D0"/>
    <w:rsid w:val="007C11F9"/>
    <w:rsid w:val="007C362D"/>
    <w:rsid w:val="007C4491"/>
    <w:rsid w:val="007C63D7"/>
    <w:rsid w:val="007D2369"/>
    <w:rsid w:val="007D7A95"/>
    <w:rsid w:val="007E0F91"/>
    <w:rsid w:val="007E1C3E"/>
    <w:rsid w:val="007E4410"/>
    <w:rsid w:val="007F2BB8"/>
    <w:rsid w:val="00802A10"/>
    <w:rsid w:val="008116AB"/>
    <w:rsid w:val="0081537C"/>
    <w:rsid w:val="008165EE"/>
    <w:rsid w:val="008171BB"/>
    <w:rsid w:val="00821DB0"/>
    <w:rsid w:val="00822F0F"/>
    <w:rsid w:val="008234B5"/>
    <w:rsid w:val="008251DF"/>
    <w:rsid w:val="00832BE1"/>
    <w:rsid w:val="00837FA0"/>
    <w:rsid w:val="00840E53"/>
    <w:rsid w:val="00841387"/>
    <w:rsid w:val="00845077"/>
    <w:rsid w:val="00845F95"/>
    <w:rsid w:val="00847A9A"/>
    <w:rsid w:val="00852E7C"/>
    <w:rsid w:val="00863DA2"/>
    <w:rsid w:val="00883805"/>
    <w:rsid w:val="008853F5"/>
    <w:rsid w:val="00886893"/>
    <w:rsid w:val="00887270"/>
    <w:rsid w:val="00897060"/>
    <w:rsid w:val="008A7A38"/>
    <w:rsid w:val="008B4EAD"/>
    <w:rsid w:val="008B569B"/>
    <w:rsid w:val="008B6DE0"/>
    <w:rsid w:val="008D2BAC"/>
    <w:rsid w:val="008D33D2"/>
    <w:rsid w:val="008D4535"/>
    <w:rsid w:val="008D4EF9"/>
    <w:rsid w:val="008D5CB6"/>
    <w:rsid w:val="008D75F3"/>
    <w:rsid w:val="008D7E6E"/>
    <w:rsid w:val="008E0539"/>
    <w:rsid w:val="008E0AE6"/>
    <w:rsid w:val="008E11C1"/>
    <w:rsid w:val="008E2084"/>
    <w:rsid w:val="008E2165"/>
    <w:rsid w:val="008E21C9"/>
    <w:rsid w:val="008E514E"/>
    <w:rsid w:val="008E6AC4"/>
    <w:rsid w:val="008F0E02"/>
    <w:rsid w:val="009060B6"/>
    <w:rsid w:val="00907743"/>
    <w:rsid w:val="00916FDA"/>
    <w:rsid w:val="009228E0"/>
    <w:rsid w:val="0092369E"/>
    <w:rsid w:val="009255C5"/>
    <w:rsid w:val="00934634"/>
    <w:rsid w:val="00937CB4"/>
    <w:rsid w:val="00946B46"/>
    <w:rsid w:val="00951D5E"/>
    <w:rsid w:val="00952F4F"/>
    <w:rsid w:val="00953C88"/>
    <w:rsid w:val="009563CF"/>
    <w:rsid w:val="00957CF3"/>
    <w:rsid w:val="0096156F"/>
    <w:rsid w:val="0098131E"/>
    <w:rsid w:val="0098447B"/>
    <w:rsid w:val="00991CD1"/>
    <w:rsid w:val="00992568"/>
    <w:rsid w:val="00993F47"/>
    <w:rsid w:val="00997AC3"/>
    <w:rsid w:val="009A01C2"/>
    <w:rsid w:val="009A154A"/>
    <w:rsid w:val="009A35BE"/>
    <w:rsid w:val="009B1685"/>
    <w:rsid w:val="009B3197"/>
    <w:rsid w:val="009B331D"/>
    <w:rsid w:val="009B76BA"/>
    <w:rsid w:val="009C01F9"/>
    <w:rsid w:val="009C2147"/>
    <w:rsid w:val="009C2A39"/>
    <w:rsid w:val="009C3C3D"/>
    <w:rsid w:val="009C6032"/>
    <w:rsid w:val="009C7005"/>
    <w:rsid w:val="009D0B90"/>
    <w:rsid w:val="009E1523"/>
    <w:rsid w:val="009E40BC"/>
    <w:rsid w:val="009F001D"/>
    <w:rsid w:val="009F26FA"/>
    <w:rsid w:val="009F270D"/>
    <w:rsid w:val="009F3138"/>
    <w:rsid w:val="009F33E7"/>
    <w:rsid w:val="009F44CB"/>
    <w:rsid w:val="00A013C9"/>
    <w:rsid w:val="00A0161D"/>
    <w:rsid w:val="00A03F53"/>
    <w:rsid w:val="00A05178"/>
    <w:rsid w:val="00A06B3F"/>
    <w:rsid w:val="00A11FAE"/>
    <w:rsid w:val="00A1552F"/>
    <w:rsid w:val="00A25CD9"/>
    <w:rsid w:val="00A31C25"/>
    <w:rsid w:val="00A343D3"/>
    <w:rsid w:val="00A37C2A"/>
    <w:rsid w:val="00A40429"/>
    <w:rsid w:val="00A424EF"/>
    <w:rsid w:val="00A43D7F"/>
    <w:rsid w:val="00A45382"/>
    <w:rsid w:val="00A62C19"/>
    <w:rsid w:val="00A6435C"/>
    <w:rsid w:val="00A66F98"/>
    <w:rsid w:val="00A72BD3"/>
    <w:rsid w:val="00A775F8"/>
    <w:rsid w:val="00A8516D"/>
    <w:rsid w:val="00A8630B"/>
    <w:rsid w:val="00A9200E"/>
    <w:rsid w:val="00A93A6B"/>
    <w:rsid w:val="00AB458B"/>
    <w:rsid w:val="00AB5581"/>
    <w:rsid w:val="00AB5908"/>
    <w:rsid w:val="00AC14C7"/>
    <w:rsid w:val="00AC1679"/>
    <w:rsid w:val="00AC2568"/>
    <w:rsid w:val="00AD3463"/>
    <w:rsid w:val="00AD60A7"/>
    <w:rsid w:val="00AD61B9"/>
    <w:rsid w:val="00AE2391"/>
    <w:rsid w:val="00AE3798"/>
    <w:rsid w:val="00AE4043"/>
    <w:rsid w:val="00AE491E"/>
    <w:rsid w:val="00AF1C9F"/>
    <w:rsid w:val="00AF345E"/>
    <w:rsid w:val="00B016E6"/>
    <w:rsid w:val="00B03C08"/>
    <w:rsid w:val="00B0503C"/>
    <w:rsid w:val="00B13A8E"/>
    <w:rsid w:val="00B13C7B"/>
    <w:rsid w:val="00B1457D"/>
    <w:rsid w:val="00B15D69"/>
    <w:rsid w:val="00B16D94"/>
    <w:rsid w:val="00B170B9"/>
    <w:rsid w:val="00B21098"/>
    <w:rsid w:val="00B233D4"/>
    <w:rsid w:val="00B24827"/>
    <w:rsid w:val="00B27154"/>
    <w:rsid w:val="00B37B99"/>
    <w:rsid w:val="00B4370C"/>
    <w:rsid w:val="00B47F6C"/>
    <w:rsid w:val="00B54787"/>
    <w:rsid w:val="00B650DE"/>
    <w:rsid w:val="00B666ED"/>
    <w:rsid w:val="00B705B3"/>
    <w:rsid w:val="00B853A2"/>
    <w:rsid w:val="00B866C9"/>
    <w:rsid w:val="00B86C18"/>
    <w:rsid w:val="00B9240F"/>
    <w:rsid w:val="00B92434"/>
    <w:rsid w:val="00B95216"/>
    <w:rsid w:val="00B954D9"/>
    <w:rsid w:val="00B96BEF"/>
    <w:rsid w:val="00BA4E3B"/>
    <w:rsid w:val="00BB495B"/>
    <w:rsid w:val="00BB4B80"/>
    <w:rsid w:val="00BB58DB"/>
    <w:rsid w:val="00BB61D5"/>
    <w:rsid w:val="00BC490A"/>
    <w:rsid w:val="00BE23B7"/>
    <w:rsid w:val="00BE50A0"/>
    <w:rsid w:val="00BE5DAB"/>
    <w:rsid w:val="00BF1568"/>
    <w:rsid w:val="00C17DBE"/>
    <w:rsid w:val="00C330C5"/>
    <w:rsid w:val="00C479D5"/>
    <w:rsid w:val="00C66AD6"/>
    <w:rsid w:val="00C701B6"/>
    <w:rsid w:val="00C76448"/>
    <w:rsid w:val="00C77A03"/>
    <w:rsid w:val="00C77A3F"/>
    <w:rsid w:val="00C8197E"/>
    <w:rsid w:val="00C83F81"/>
    <w:rsid w:val="00CC0677"/>
    <w:rsid w:val="00CC200B"/>
    <w:rsid w:val="00CC3080"/>
    <w:rsid w:val="00CC517B"/>
    <w:rsid w:val="00CC76B1"/>
    <w:rsid w:val="00CD08E1"/>
    <w:rsid w:val="00CD3635"/>
    <w:rsid w:val="00CD3A74"/>
    <w:rsid w:val="00CF57F3"/>
    <w:rsid w:val="00D03196"/>
    <w:rsid w:val="00D14665"/>
    <w:rsid w:val="00D16F1B"/>
    <w:rsid w:val="00D2054F"/>
    <w:rsid w:val="00D24E07"/>
    <w:rsid w:val="00D305B9"/>
    <w:rsid w:val="00D30AC5"/>
    <w:rsid w:val="00D316DA"/>
    <w:rsid w:val="00D31BDB"/>
    <w:rsid w:val="00D405D8"/>
    <w:rsid w:val="00D441D5"/>
    <w:rsid w:val="00D4638C"/>
    <w:rsid w:val="00D473E1"/>
    <w:rsid w:val="00D55BFF"/>
    <w:rsid w:val="00D627FB"/>
    <w:rsid w:val="00D82413"/>
    <w:rsid w:val="00D83963"/>
    <w:rsid w:val="00D83CF1"/>
    <w:rsid w:val="00D87A44"/>
    <w:rsid w:val="00D9799E"/>
    <w:rsid w:val="00DA6A0C"/>
    <w:rsid w:val="00DB0549"/>
    <w:rsid w:val="00DB35E2"/>
    <w:rsid w:val="00DB3E1E"/>
    <w:rsid w:val="00DB65D5"/>
    <w:rsid w:val="00DB6B81"/>
    <w:rsid w:val="00DC0867"/>
    <w:rsid w:val="00DC784A"/>
    <w:rsid w:val="00DC7F23"/>
    <w:rsid w:val="00DD7D4C"/>
    <w:rsid w:val="00DE10AA"/>
    <w:rsid w:val="00DE59D9"/>
    <w:rsid w:val="00DE6BE1"/>
    <w:rsid w:val="00DF2105"/>
    <w:rsid w:val="00DF4DB5"/>
    <w:rsid w:val="00E1068C"/>
    <w:rsid w:val="00E10DBF"/>
    <w:rsid w:val="00E11A96"/>
    <w:rsid w:val="00E1306A"/>
    <w:rsid w:val="00E13A7C"/>
    <w:rsid w:val="00E21291"/>
    <w:rsid w:val="00E2451E"/>
    <w:rsid w:val="00E31712"/>
    <w:rsid w:val="00E50447"/>
    <w:rsid w:val="00E5184E"/>
    <w:rsid w:val="00E52F1F"/>
    <w:rsid w:val="00E61CF7"/>
    <w:rsid w:val="00E65FD9"/>
    <w:rsid w:val="00E871A5"/>
    <w:rsid w:val="00E93879"/>
    <w:rsid w:val="00E95D71"/>
    <w:rsid w:val="00EA28E6"/>
    <w:rsid w:val="00EA4DFB"/>
    <w:rsid w:val="00EA50AC"/>
    <w:rsid w:val="00EA7486"/>
    <w:rsid w:val="00EB2B49"/>
    <w:rsid w:val="00EB3E5B"/>
    <w:rsid w:val="00EC3D9A"/>
    <w:rsid w:val="00EC7099"/>
    <w:rsid w:val="00EC7B75"/>
    <w:rsid w:val="00EC7C1B"/>
    <w:rsid w:val="00ED08D3"/>
    <w:rsid w:val="00ED2206"/>
    <w:rsid w:val="00ED2B27"/>
    <w:rsid w:val="00EE7DCD"/>
    <w:rsid w:val="00EF2239"/>
    <w:rsid w:val="00EF38C4"/>
    <w:rsid w:val="00EF54E4"/>
    <w:rsid w:val="00EF59C3"/>
    <w:rsid w:val="00EF618C"/>
    <w:rsid w:val="00F10F93"/>
    <w:rsid w:val="00F14094"/>
    <w:rsid w:val="00F217C6"/>
    <w:rsid w:val="00F26C95"/>
    <w:rsid w:val="00F30314"/>
    <w:rsid w:val="00F373C0"/>
    <w:rsid w:val="00F42369"/>
    <w:rsid w:val="00F42EDD"/>
    <w:rsid w:val="00F47C57"/>
    <w:rsid w:val="00F50DC7"/>
    <w:rsid w:val="00F514A4"/>
    <w:rsid w:val="00F5182D"/>
    <w:rsid w:val="00F60C57"/>
    <w:rsid w:val="00F61DDE"/>
    <w:rsid w:val="00F62FFD"/>
    <w:rsid w:val="00F6435A"/>
    <w:rsid w:val="00F65949"/>
    <w:rsid w:val="00F67290"/>
    <w:rsid w:val="00F677AE"/>
    <w:rsid w:val="00F70AA0"/>
    <w:rsid w:val="00F7130C"/>
    <w:rsid w:val="00F7292D"/>
    <w:rsid w:val="00F868A3"/>
    <w:rsid w:val="00F903A0"/>
    <w:rsid w:val="00F91760"/>
    <w:rsid w:val="00F94D8F"/>
    <w:rsid w:val="00F96950"/>
    <w:rsid w:val="00FA04DC"/>
    <w:rsid w:val="00FA58A5"/>
    <w:rsid w:val="00FA6E30"/>
    <w:rsid w:val="00FA765B"/>
    <w:rsid w:val="00FB19C4"/>
    <w:rsid w:val="00FC23E5"/>
    <w:rsid w:val="00FC6F38"/>
    <w:rsid w:val="00FC79D8"/>
    <w:rsid w:val="00FD077D"/>
    <w:rsid w:val="00FD1E08"/>
    <w:rsid w:val="00FD4653"/>
    <w:rsid w:val="00FD6466"/>
    <w:rsid w:val="00FD6FCC"/>
    <w:rsid w:val="00FD786C"/>
    <w:rsid w:val="00FE048C"/>
    <w:rsid w:val="00FE05A7"/>
    <w:rsid w:val="00FE48D3"/>
    <w:rsid w:val="00FE56AA"/>
    <w:rsid w:val="00FF286C"/>
    <w:rsid w:val="00FF32B8"/>
    <w:rsid w:val="00FF490C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9B69"/>
  <w15:docId w15:val="{A35EFBB2-CDA3-4BCC-8005-3A52B159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E5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441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577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773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773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773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773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57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731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hps">
    <w:name w:val="hps"/>
    <w:basedOn w:val="a0"/>
    <w:rsid w:val="00042197"/>
  </w:style>
  <w:style w:type="paragraph" w:styleId="ab">
    <w:name w:val="Title"/>
    <w:basedOn w:val="a"/>
    <w:next w:val="a"/>
    <w:link w:val="ac"/>
    <w:uiPriority w:val="10"/>
    <w:qFormat/>
    <w:rsid w:val="004C02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4C02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uk-UA"/>
    </w:rPr>
  </w:style>
  <w:style w:type="character" w:styleId="ad">
    <w:name w:val="Emphasis"/>
    <w:basedOn w:val="a0"/>
    <w:uiPriority w:val="20"/>
    <w:qFormat/>
    <w:rsid w:val="00FA58A5"/>
    <w:rPr>
      <w:i/>
      <w:iCs/>
    </w:rPr>
  </w:style>
  <w:style w:type="character" w:customStyle="1" w:styleId="st">
    <w:name w:val="st"/>
    <w:basedOn w:val="a0"/>
    <w:rsid w:val="00FA58A5"/>
  </w:style>
  <w:style w:type="character" w:customStyle="1" w:styleId="30">
    <w:name w:val="Заголовок 3 Знак"/>
    <w:basedOn w:val="a0"/>
    <w:link w:val="3"/>
    <w:uiPriority w:val="9"/>
    <w:rsid w:val="000E529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horttext">
    <w:name w:val="short_text"/>
    <w:basedOn w:val="a0"/>
    <w:rsid w:val="00934634"/>
  </w:style>
  <w:style w:type="character" w:customStyle="1" w:styleId="tlid-translation">
    <w:name w:val="tlid-translation"/>
    <w:basedOn w:val="a0"/>
    <w:rsid w:val="00BB58DB"/>
  </w:style>
  <w:style w:type="paragraph" w:styleId="HTML">
    <w:name w:val="HTML Preformatted"/>
    <w:basedOn w:val="a"/>
    <w:link w:val="HTML0"/>
    <w:uiPriority w:val="99"/>
    <w:unhideWhenUsed/>
    <w:rsid w:val="0049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4C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ilfuvd">
    <w:name w:val="ilfuvd"/>
    <w:basedOn w:val="a0"/>
    <w:rsid w:val="005D7A63"/>
  </w:style>
  <w:style w:type="character" w:customStyle="1" w:styleId="alt-edited">
    <w:name w:val="alt-edited"/>
    <w:basedOn w:val="a0"/>
    <w:rsid w:val="00240E19"/>
  </w:style>
  <w:style w:type="character" w:customStyle="1" w:styleId="rvts0">
    <w:name w:val="rvts0"/>
    <w:basedOn w:val="a0"/>
    <w:rsid w:val="00B13C7B"/>
  </w:style>
  <w:style w:type="character" w:styleId="ae">
    <w:name w:val="FollowedHyperlink"/>
    <w:basedOn w:val="a0"/>
    <w:uiPriority w:val="99"/>
    <w:semiHidden/>
    <w:unhideWhenUsed/>
    <w:rsid w:val="00D627FB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3B67EE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0D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18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237_01_e.pdf" TargetMode="External"/><Relationship Id="rId13" Type="http://schemas.openxmlformats.org/officeDocument/2006/relationships/hyperlink" Target="https://members.wto.org/crnattachments/2019/SPS/KOR/19_4730_00_e.pdf" TargetMode="External"/><Relationship Id="rId18" Type="http://schemas.openxmlformats.org/officeDocument/2006/relationships/hyperlink" Target="https://members.wto.org/crnattachments/2019/TBT/EEC/19_4436_00_e.pdf" TargetMode="External"/><Relationship Id="rId26" Type="http://schemas.openxmlformats.org/officeDocument/2006/relationships/hyperlink" Target="https://members.wto.org/crnattachments/2019/TBT/EEC/19_4505_01_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abc-cccr.ca/fr/consultations-en-cours/isde-procedure-supplementaire-prs-003-1re-edition-procedure-supplementaire-devaluation-de-la-conformite-en-matiere-dexposition-humaine-aux-radiofrequences-des-dispositifs/" TargetMode="External"/><Relationship Id="rId34" Type="http://schemas.openxmlformats.org/officeDocument/2006/relationships/hyperlink" Target="https://members.wto.org/crnattachments/2019/TBT/USA/19_4675_00_e.pdf" TargetMode="External"/><Relationship Id="rId7" Type="http://schemas.openxmlformats.org/officeDocument/2006/relationships/hyperlink" Target="https://members.wto.org/crnattachments/2019/SPS/EEC/19_4237_00_e.pdf" TargetMode="External"/><Relationship Id="rId12" Type="http://schemas.openxmlformats.org/officeDocument/2006/relationships/hyperlink" Target="https://members.wto.org/crnattachments/2019/SPS/KOR/19_4730_00_x.pdf" TargetMode="External"/><Relationship Id="rId17" Type="http://schemas.openxmlformats.org/officeDocument/2006/relationships/hyperlink" Target="http://ec.europa.eu/growth/tools-databases/tbt/en/" TargetMode="External"/><Relationship Id="rId25" Type="http://schemas.openxmlformats.org/officeDocument/2006/relationships/hyperlink" Target="https://members.wto.org/crnattachments/2019/TBT/EEC/19_4505_00_e.pdf" TargetMode="External"/><Relationship Id="rId33" Type="http://schemas.openxmlformats.org/officeDocument/2006/relationships/hyperlink" Target="https://www.govinfo.gov/content/pkg/FR-2019-08-21/html/2019-1728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mbers.wto.org/crnattachments/2019/TBT/USA/19_4340_00_e.pdf" TargetMode="External"/><Relationship Id="rId20" Type="http://schemas.openxmlformats.org/officeDocument/2006/relationships/hyperlink" Target="https://www.rabc-cccr.ca/open-consultations/ised-supplementary-procedure-spr-003-issue-1-supplementary-procedure-for-assessing-radio-frequency-exposure-compliance-of-portable-devices-operating-in-the-60-ghz-frequency-band-57-ghz-71/" TargetMode="External"/><Relationship Id="rId29" Type="http://schemas.openxmlformats.org/officeDocument/2006/relationships/hyperlink" Target="https://elaws.e-gov.go.jp/search/elawsSearch/elaws_search/lsg0500/detail?lawId=354CO00000002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mbers.wto.org/crnattachments/2019/SPS/EEC/19_4213_00_e.pdf" TargetMode="External"/><Relationship Id="rId11" Type="http://schemas.openxmlformats.org/officeDocument/2006/relationships/hyperlink" Target="https://www.govinfo.gov/content/pkg/FR-2019-08-02/html/2019-16389.htm" TargetMode="External"/><Relationship Id="rId24" Type="http://schemas.openxmlformats.org/officeDocument/2006/relationships/hyperlink" Target="http://ec.europa.eu/growth/tools-databases/tbt/en/" TargetMode="External"/><Relationship Id="rId32" Type="http://schemas.openxmlformats.org/officeDocument/2006/relationships/hyperlink" Target="https://www.emsd.gov.hk/energylabel/en/about/what_s_ne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mbers.wto.org/crnattachments/2019/TBT/KOR/19_4309_00_x.pdf" TargetMode="External"/><Relationship Id="rId23" Type="http://schemas.openxmlformats.org/officeDocument/2006/relationships/hyperlink" Target="https://www.canada.ca/fr/sante-canada/services/medicaments-produits-sante/participation-public-consultations/medicaments/consultation-epinephrine-solution-topique.html" TargetMode="External"/><Relationship Id="rId28" Type="http://schemas.openxmlformats.org/officeDocument/2006/relationships/hyperlink" Target="https://elaws.e-gov.go.jp/search/elawsSearch/elaws_search/lsg0500/detail?lawId=354CO000000026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mbers.wto.org/crnattachments/2019/SPS/KOR/19_4616_00_x.pdf" TargetMode="External"/><Relationship Id="rId19" Type="http://schemas.openxmlformats.org/officeDocument/2006/relationships/hyperlink" Target="https://members.wto.org/crnattachments/2019/TBT/EEC/19_4436_01_e.pdf" TargetMode="External"/><Relationship Id="rId31" Type="http://schemas.openxmlformats.org/officeDocument/2006/relationships/hyperlink" Target="https://elaws.e-gov.go.jp/search/elawsSearch/elaws_search/lsg0500/detail?lawId=354M50000400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9/SPS/KOR/19_4242_00_x.pdf" TargetMode="External"/><Relationship Id="rId14" Type="http://schemas.openxmlformats.org/officeDocument/2006/relationships/hyperlink" Target="https://members.wto.org/crnattachments/2019/TBT/CHN/19_4307_00_x.pdf" TargetMode="External"/><Relationship Id="rId22" Type="http://schemas.openxmlformats.org/officeDocument/2006/relationships/hyperlink" Target="https://www.canada.ca/en/health-canada/services/drugs-health-products/public-involvement-consultations/drug-products/consultation-epinephrine-topical-solution.html" TargetMode="External"/><Relationship Id="rId27" Type="http://schemas.openxmlformats.org/officeDocument/2006/relationships/hyperlink" Target="https://members.wto.org/crnattachments/2019/TBT/KOR/19_4634_00_x.pdf" TargetMode="External"/><Relationship Id="rId30" Type="http://schemas.openxmlformats.org/officeDocument/2006/relationships/hyperlink" Target="https://elaws.e-gov.go.jp/search/elawsSearch/elaws_search/lsg0500/detail?lawId=354M5000040007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2FD8804-FE69-4083-9E7F-FB423824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5</Pages>
  <Words>2137</Words>
  <Characters>12183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Барнацька</dc:creator>
  <cp:lastModifiedBy>ТЕРЕЩЕНКО Яніна Миколаївна</cp:lastModifiedBy>
  <cp:revision>189</cp:revision>
  <cp:lastPrinted>2019-09-05T08:06:00Z</cp:lastPrinted>
  <dcterms:created xsi:type="dcterms:W3CDTF">2019-06-03T09:00:00Z</dcterms:created>
  <dcterms:modified xsi:type="dcterms:W3CDTF">2019-09-06T07:30:00Z</dcterms:modified>
</cp:coreProperties>
</file>