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835F" w14:textId="77777777" w:rsidR="003F4584" w:rsidRPr="00930EEE" w:rsidRDefault="003F4584" w:rsidP="00C6193E">
      <w:pPr>
        <w:widowControl w:val="0"/>
        <w:spacing w:after="0" w:line="360" w:lineRule="auto"/>
        <w:ind w:left="5041"/>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ЗАТВЕРДЖЕНО</w:t>
      </w:r>
    </w:p>
    <w:p w14:paraId="01129B26" w14:textId="039A98B6" w:rsidR="003F4584" w:rsidRPr="00930EEE" w:rsidRDefault="003F4584" w:rsidP="00C6193E">
      <w:pPr>
        <w:widowControl w:val="0"/>
        <w:spacing w:after="0" w:line="240" w:lineRule="auto"/>
        <w:ind w:left="5041"/>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Наказ Міністерства економічного</w:t>
      </w:r>
    </w:p>
    <w:p w14:paraId="41D6A6CB" w14:textId="128E4639" w:rsidR="003F4584" w:rsidRPr="00930EEE" w:rsidRDefault="003F4584" w:rsidP="00C6193E">
      <w:pPr>
        <w:widowControl w:val="0"/>
        <w:spacing w:after="0" w:line="360" w:lineRule="auto"/>
        <w:ind w:left="5041"/>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розвитку і торгівлі України</w:t>
      </w:r>
    </w:p>
    <w:p w14:paraId="62C9971B" w14:textId="781D163C" w:rsidR="003F4584" w:rsidRPr="00930EEE" w:rsidRDefault="003F4584" w:rsidP="00C6193E">
      <w:pPr>
        <w:widowControl w:val="0"/>
        <w:spacing w:after="0" w:line="240" w:lineRule="auto"/>
        <w:ind w:left="5041"/>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____________ № ______</w:t>
      </w:r>
    </w:p>
    <w:p w14:paraId="6AB6D88C" w14:textId="77777777" w:rsidR="003F4584" w:rsidRPr="00930EEE" w:rsidRDefault="003F4584" w:rsidP="00C6193E">
      <w:pPr>
        <w:widowControl w:val="0"/>
        <w:spacing w:after="0" w:line="360" w:lineRule="auto"/>
        <w:jc w:val="center"/>
        <w:rPr>
          <w:rFonts w:ascii="Times New Roman" w:eastAsia="Times New Roman" w:hAnsi="Times New Roman" w:cs="Times New Roman"/>
          <w:sz w:val="28"/>
          <w:szCs w:val="28"/>
          <w:lang w:val="uk-UA" w:eastAsia="uk-UA"/>
        </w:rPr>
      </w:pPr>
    </w:p>
    <w:p w14:paraId="039E68BA" w14:textId="77777777" w:rsidR="003F4584" w:rsidRPr="00930EEE" w:rsidRDefault="003F4584" w:rsidP="00C6193E">
      <w:pPr>
        <w:widowControl w:val="0"/>
        <w:spacing w:after="0" w:line="240" w:lineRule="auto"/>
        <w:jc w:val="center"/>
        <w:rPr>
          <w:rFonts w:ascii="Times New Roman" w:eastAsia="Times New Roman" w:hAnsi="Times New Roman" w:cs="Times New Roman"/>
          <w:b/>
          <w:sz w:val="28"/>
          <w:szCs w:val="28"/>
          <w:lang w:val="uk-UA" w:eastAsia="uk-UA"/>
        </w:rPr>
      </w:pPr>
    </w:p>
    <w:p w14:paraId="6F245054" w14:textId="77777777" w:rsidR="003F4584" w:rsidRPr="00930EEE" w:rsidRDefault="003F4584" w:rsidP="00C6193E">
      <w:pPr>
        <w:widowControl w:val="0"/>
        <w:spacing w:after="0" w:line="240" w:lineRule="auto"/>
        <w:jc w:val="center"/>
        <w:rPr>
          <w:rFonts w:ascii="Times New Roman" w:eastAsia="Times New Roman" w:hAnsi="Times New Roman" w:cs="Times New Roman"/>
          <w:b/>
          <w:sz w:val="28"/>
          <w:szCs w:val="28"/>
          <w:lang w:val="uk-UA" w:eastAsia="uk-UA"/>
        </w:rPr>
      </w:pPr>
    </w:p>
    <w:p w14:paraId="5F2A9F86" w14:textId="77777777" w:rsidR="00B272CD" w:rsidRPr="00930EEE" w:rsidRDefault="00B272CD" w:rsidP="00C6193E">
      <w:pPr>
        <w:widowControl w:val="0"/>
        <w:spacing w:after="0" w:line="240" w:lineRule="auto"/>
        <w:jc w:val="center"/>
        <w:rPr>
          <w:rFonts w:ascii="Times New Roman" w:eastAsia="Times New Roman" w:hAnsi="Times New Roman" w:cs="Times New Roman"/>
          <w:b/>
          <w:sz w:val="28"/>
          <w:szCs w:val="28"/>
          <w:lang w:val="uk-UA" w:eastAsia="uk-UA"/>
        </w:rPr>
      </w:pPr>
    </w:p>
    <w:p w14:paraId="0136BF03" w14:textId="77777777" w:rsidR="003F4584" w:rsidRPr="00930EEE" w:rsidRDefault="003F4584" w:rsidP="00C6193E">
      <w:pPr>
        <w:widowControl w:val="0"/>
        <w:spacing w:after="0" w:line="240" w:lineRule="auto"/>
        <w:jc w:val="center"/>
        <w:rPr>
          <w:rFonts w:ascii="Times New Roman" w:eastAsia="Times New Roman" w:hAnsi="Times New Roman" w:cs="Times New Roman"/>
          <w:b/>
          <w:sz w:val="28"/>
          <w:szCs w:val="28"/>
          <w:lang w:val="uk-UA" w:eastAsia="uk-UA"/>
        </w:rPr>
      </w:pPr>
    </w:p>
    <w:p w14:paraId="2C4A75B6" w14:textId="77777777" w:rsidR="003F4584" w:rsidRPr="00930EEE" w:rsidRDefault="003F4584" w:rsidP="00C6193E">
      <w:pPr>
        <w:widowControl w:val="0"/>
        <w:spacing w:after="0" w:line="240" w:lineRule="auto"/>
        <w:jc w:val="center"/>
        <w:rPr>
          <w:rFonts w:ascii="Times New Roman" w:eastAsia="Times New Roman" w:hAnsi="Times New Roman" w:cs="Times New Roman"/>
          <w:b/>
          <w:sz w:val="28"/>
          <w:szCs w:val="28"/>
          <w:lang w:val="uk-UA" w:eastAsia="uk-UA"/>
        </w:rPr>
      </w:pPr>
    </w:p>
    <w:p w14:paraId="3F92939F" w14:textId="77777777" w:rsidR="003F4584" w:rsidRPr="00930EEE" w:rsidRDefault="003F4584" w:rsidP="00C6193E">
      <w:pPr>
        <w:widowControl w:val="0"/>
        <w:spacing w:after="0" w:line="240" w:lineRule="auto"/>
        <w:jc w:val="center"/>
        <w:rPr>
          <w:rFonts w:ascii="Times New Roman" w:eastAsia="Times New Roman" w:hAnsi="Times New Roman" w:cs="Times New Roman"/>
          <w:b/>
          <w:sz w:val="28"/>
          <w:szCs w:val="28"/>
          <w:lang w:val="uk-UA" w:eastAsia="uk-UA"/>
        </w:rPr>
      </w:pPr>
    </w:p>
    <w:p w14:paraId="75360B32" w14:textId="77777777" w:rsidR="003F4584" w:rsidRPr="00930EEE" w:rsidRDefault="003F4584" w:rsidP="00C6193E">
      <w:pPr>
        <w:widowControl w:val="0"/>
        <w:spacing w:after="0" w:line="240" w:lineRule="auto"/>
        <w:ind w:firstLine="709"/>
        <w:jc w:val="center"/>
        <w:rPr>
          <w:rFonts w:ascii="Times New Roman" w:eastAsia="Times New Roman" w:hAnsi="Times New Roman" w:cs="Times New Roman"/>
          <w:b/>
          <w:sz w:val="28"/>
          <w:szCs w:val="28"/>
          <w:lang w:val="uk-UA" w:eastAsia="uk-UA"/>
        </w:rPr>
      </w:pPr>
    </w:p>
    <w:p w14:paraId="355869D0" w14:textId="77777777" w:rsidR="003F4584" w:rsidRPr="00930EEE" w:rsidRDefault="003F4584" w:rsidP="00C6193E">
      <w:pPr>
        <w:widowControl w:val="0"/>
        <w:spacing w:after="0" w:line="240" w:lineRule="auto"/>
        <w:ind w:firstLine="709"/>
        <w:jc w:val="center"/>
        <w:rPr>
          <w:rFonts w:ascii="Times New Roman" w:eastAsia="Times New Roman" w:hAnsi="Times New Roman" w:cs="Times New Roman"/>
          <w:b/>
          <w:sz w:val="28"/>
          <w:szCs w:val="28"/>
          <w:lang w:val="uk-UA" w:eastAsia="uk-UA"/>
        </w:rPr>
      </w:pPr>
    </w:p>
    <w:p w14:paraId="1BE012BA" w14:textId="77777777" w:rsidR="003F4584" w:rsidRPr="00930EEE" w:rsidRDefault="003F4584" w:rsidP="00C6193E">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930EEE">
        <w:rPr>
          <w:rFonts w:ascii="Times New Roman" w:eastAsia="Times New Roman" w:hAnsi="Times New Roman" w:cs="Times New Roman"/>
          <w:b/>
          <w:sz w:val="28"/>
          <w:szCs w:val="28"/>
          <w:lang w:val="uk-UA" w:eastAsia="uk-UA"/>
        </w:rPr>
        <w:t>ПОЛОЖЕННЯ</w:t>
      </w:r>
    </w:p>
    <w:p w14:paraId="7E3B2BF4" w14:textId="6235EB41" w:rsidR="00B3378B" w:rsidRPr="00930EEE" w:rsidRDefault="003F4584" w:rsidP="00C6193E">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930EEE">
        <w:rPr>
          <w:rFonts w:ascii="Times New Roman" w:eastAsia="Times New Roman" w:hAnsi="Times New Roman" w:cs="Times New Roman"/>
          <w:b/>
          <w:sz w:val="28"/>
          <w:szCs w:val="28"/>
          <w:lang w:val="uk-UA" w:eastAsia="uk-UA"/>
        </w:rPr>
        <w:t xml:space="preserve">про правила страхування експортних кредитів приватного акціонерного товариства </w:t>
      </w:r>
      <w:r w:rsidR="00EB2FD6" w:rsidRPr="00930EEE">
        <w:rPr>
          <w:rFonts w:ascii="Times New Roman" w:eastAsia="Times New Roman" w:hAnsi="Times New Roman" w:cs="Times New Roman"/>
          <w:b/>
          <w:sz w:val="28"/>
          <w:szCs w:val="28"/>
          <w:lang w:val="uk-UA" w:eastAsia="uk-UA"/>
        </w:rPr>
        <w:t>“</w:t>
      </w:r>
      <w:r w:rsidRPr="00930EEE">
        <w:rPr>
          <w:rFonts w:ascii="Times New Roman" w:eastAsia="Times New Roman" w:hAnsi="Times New Roman" w:cs="Times New Roman"/>
          <w:b/>
          <w:sz w:val="28"/>
          <w:szCs w:val="28"/>
          <w:lang w:val="uk-UA" w:eastAsia="uk-UA"/>
        </w:rPr>
        <w:t>Експортно-кредитне агентство</w:t>
      </w:r>
      <w:r w:rsidR="00EB2FD6" w:rsidRPr="00930EEE">
        <w:rPr>
          <w:rFonts w:ascii="Times New Roman" w:eastAsia="Times New Roman" w:hAnsi="Times New Roman" w:cs="Times New Roman"/>
          <w:b/>
          <w:sz w:val="28"/>
          <w:szCs w:val="28"/>
          <w:lang w:val="uk-UA" w:eastAsia="uk-UA"/>
        </w:rPr>
        <w:t>”</w:t>
      </w:r>
    </w:p>
    <w:p w14:paraId="4251E6A0" w14:textId="77777777" w:rsidR="002318AA" w:rsidRPr="00930EEE" w:rsidRDefault="002318AA" w:rsidP="00C6193E">
      <w:pPr>
        <w:widowControl w:val="0"/>
        <w:spacing w:after="0" w:line="240" w:lineRule="auto"/>
        <w:ind w:firstLine="709"/>
        <w:jc w:val="center"/>
        <w:rPr>
          <w:rFonts w:ascii="Times New Roman" w:eastAsia="Times New Roman" w:hAnsi="Times New Roman" w:cs="Times New Roman"/>
          <w:b/>
          <w:sz w:val="28"/>
          <w:szCs w:val="28"/>
          <w:lang w:val="uk-UA" w:eastAsia="uk-UA"/>
        </w:rPr>
      </w:pPr>
    </w:p>
    <w:p w14:paraId="3760879D" w14:textId="27AE5709"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Загальні положення</w:t>
      </w:r>
    </w:p>
    <w:p w14:paraId="5414ADD1" w14:textId="6FCC1CD2" w:rsidR="00B3378B" w:rsidRPr="00930EEE" w:rsidRDefault="00BC53A6"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Ц</w:t>
      </w:r>
      <w:r w:rsidR="00EB2FD6" w:rsidRPr="00930EEE">
        <w:rPr>
          <w:rFonts w:ascii="Times New Roman" w:hAnsi="Times New Roman" w:cs="Times New Roman"/>
          <w:sz w:val="28"/>
          <w:szCs w:val="28"/>
          <w:lang w:val="uk-UA"/>
        </w:rPr>
        <w:t>е</w:t>
      </w:r>
      <w:r w:rsidR="00B3378B" w:rsidRPr="00930EEE">
        <w:rPr>
          <w:rFonts w:ascii="Times New Roman" w:hAnsi="Times New Roman" w:cs="Times New Roman"/>
          <w:sz w:val="28"/>
          <w:szCs w:val="28"/>
          <w:lang w:val="uk-UA"/>
        </w:rPr>
        <w:t xml:space="preserve"> </w:t>
      </w:r>
      <w:r w:rsidR="00EB2FD6" w:rsidRPr="00930EEE">
        <w:rPr>
          <w:rFonts w:ascii="Times New Roman" w:hAnsi="Times New Roman" w:cs="Times New Roman"/>
          <w:sz w:val="28"/>
          <w:szCs w:val="28"/>
          <w:lang w:val="uk-UA"/>
        </w:rPr>
        <w:t xml:space="preserve">Положення </w:t>
      </w:r>
      <w:r w:rsidR="00B3378B" w:rsidRPr="00930EEE">
        <w:rPr>
          <w:rFonts w:ascii="Times New Roman" w:hAnsi="Times New Roman" w:cs="Times New Roman"/>
          <w:sz w:val="28"/>
          <w:szCs w:val="28"/>
          <w:lang w:val="uk-UA"/>
        </w:rPr>
        <w:t xml:space="preserve">розроблено відповідно до Закону України </w:t>
      </w:r>
      <w:r w:rsidR="00F22E7C"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00F22E7C"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та інших нормативно-правових актів України.</w:t>
      </w:r>
    </w:p>
    <w:p w14:paraId="385CFBB3" w14:textId="754C0488"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На підставі </w:t>
      </w:r>
      <w:r w:rsidR="00EB2FD6" w:rsidRPr="00930EEE">
        <w:rPr>
          <w:rFonts w:ascii="Times New Roman" w:hAnsi="Times New Roman" w:cs="Times New Roman"/>
          <w:sz w:val="28"/>
          <w:szCs w:val="28"/>
          <w:lang w:val="uk-UA"/>
        </w:rPr>
        <w:t>цього Положення</w:t>
      </w:r>
      <w:r w:rsidRPr="00930EEE">
        <w:rPr>
          <w:rFonts w:ascii="Times New Roman" w:hAnsi="Times New Roman" w:cs="Times New Roman"/>
          <w:sz w:val="28"/>
          <w:szCs w:val="28"/>
          <w:lang w:val="uk-UA"/>
        </w:rPr>
        <w:t xml:space="preserve"> </w:t>
      </w:r>
      <w:r w:rsidR="005B785A" w:rsidRPr="00930EEE">
        <w:rPr>
          <w:rFonts w:ascii="Times New Roman" w:hAnsi="Times New Roman" w:cs="Times New Roman"/>
          <w:sz w:val="28"/>
          <w:szCs w:val="28"/>
          <w:lang w:val="uk-UA"/>
        </w:rPr>
        <w:t>п</w:t>
      </w:r>
      <w:r w:rsidRPr="00930EEE">
        <w:rPr>
          <w:rFonts w:ascii="Times New Roman" w:hAnsi="Times New Roman" w:cs="Times New Roman"/>
          <w:sz w:val="28"/>
          <w:szCs w:val="28"/>
          <w:lang w:val="uk-UA"/>
        </w:rPr>
        <w:t xml:space="preserve">риватне акціонерне товариство </w:t>
      </w:r>
      <w:r w:rsidR="00F22E7C"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Експортно-кредитне агентство</w:t>
      </w:r>
      <w:r w:rsidR="00F22E7C"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(далі – ПрАТ </w:t>
      </w:r>
      <w:r w:rsidR="00F22E7C"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Експортно-кредитне агентство</w:t>
      </w:r>
      <w:r w:rsidR="00F22E7C"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укладає з юридичними особами (далі – </w:t>
      </w:r>
      <w:r w:rsidR="00DF0437" w:rsidRPr="00930EEE">
        <w:rPr>
          <w:rFonts w:ascii="Times New Roman" w:hAnsi="Times New Roman" w:cs="Times New Roman"/>
          <w:sz w:val="28"/>
          <w:szCs w:val="28"/>
          <w:lang w:val="uk-UA"/>
        </w:rPr>
        <w:t>страхувальниками</w:t>
      </w:r>
      <w:r w:rsidRPr="00930EEE">
        <w:rPr>
          <w:rFonts w:ascii="Times New Roman" w:hAnsi="Times New Roman" w:cs="Times New Roman"/>
          <w:sz w:val="28"/>
          <w:szCs w:val="28"/>
          <w:lang w:val="uk-UA"/>
        </w:rPr>
        <w:t>)</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и страхування експортних кредитів (далі –</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и</w:t>
      </w:r>
      <w:r w:rsidR="00DF0437" w:rsidRPr="00930EEE">
        <w:rPr>
          <w:rFonts w:ascii="Times New Roman" w:hAnsi="Times New Roman" w:cs="Times New Roman"/>
          <w:sz w:val="28"/>
          <w:szCs w:val="28"/>
          <w:lang w:val="uk-UA"/>
        </w:rPr>
        <w:t xml:space="preserve"> страхування</w:t>
      </w:r>
      <w:r w:rsidRPr="00930EEE">
        <w:rPr>
          <w:rFonts w:ascii="Times New Roman" w:hAnsi="Times New Roman" w:cs="Times New Roman"/>
          <w:sz w:val="28"/>
          <w:szCs w:val="28"/>
          <w:lang w:val="uk-UA"/>
        </w:rPr>
        <w:t>).</w:t>
      </w:r>
    </w:p>
    <w:p w14:paraId="6230D486" w14:textId="18C8B04F"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Ц</w:t>
      </w:r>
      <w:r w:rsidR="00DF0437" w:rsidRPr="00930EEE">
        <w:rPr>
          <w:rFonts w:ascii="Times New Roman" w:hAnsi="Times New Roman" w:cs="Times New Roman"/>
          <w:sz w:val="28"/>
          <w:szCs w:val="28"/>
          <w:lang w:val="uk-UA"/>
        </w:rPr>
        <w:t>е Положення</w:t>
      </w:r>
      <w:r w:rsidRPr="00930EEE">
        <w:rPr>
          <w:rFonts w:ascii="Times New Roman" w:hAnsi="Times New Roman" w:cs="Times New Roman"/>
          <w:sz w:val="28"/>
          <w:szCs w:val="28"/>
          <w:lang w:val="uk-UA"/>
        </w:rPr>
        <w:t xml:space="preserve"> </w:t>
      </w:r>
      <w:r w:rsidR="00DF0437" w:rsidRPr="00930EEE">
        <w:rPr>
          <w:rFonts w:ascii="Times New Roman" w:hAnsi="Times New Roman" w:cs="Times New Roman"/>
          <w:sz w:val="28"/>
          <w:szCs w:val="28"/>
          <w:lang w:val="uk-UA"/>
        </w:rPr>
        <w:t>регулює</w:t>
      </w:r>
      <w:r w:rsidRPr="00930EEE">
        <w:rPr>
          <w:rFonts w:ascii="Times New Roman" w:hAnsi="Times New Roman" w:cs="Times New Roman"/>
          <w:sz w:val="28"/>
          <w:szCs w:val="28"/>
          <w:lang w:val="uk-UA"/>
        </w:rPr>
        <w:t xml:space="preserve"> загальні умови та порядок здійснення страхування експортних кредитів. </w:t>
      </w:r>
      <w:r w:rsidR="00CB7842"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мови страхування експортних кредитів визначаються</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ом страхування, що укладається між </w:t>
      </w:r>
      <w:r w:rsidR="00F22E7C" w:rsidRPr="00930EEE">
        <w:rPr>
          <w:rFonts w:ascii="Times New Roman" w:hAnsi="Times New Roman" w:cs="Times New Roman"/>
          <w:sz w:val="28"/>
          <w:szCs w:val="28"/>
          <w:lang w:val="uk-UA"/>
        </w:rPr>
        <w:br/>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і</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ом.</w:t>
      </w:r>
    </w:p>
    <w:p w14:paraId="0655F200" w14:textId="17265622"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w:t>
      </w:r>
      <w:r w:rsidR="00F22E7C" w:rsidRPr="00930EEE">
        <w:rPr>
          <w:rFonts w:ascii="Times New Roman" w:hAnsi="Times New Roman" w:cs="Times New Roman"/>
          <w:sz w:val="28"/>
          <w:szCs w:val="28"/>
          <w:lang w:val="uk-UA"/>
        </w:rPr>
        <w:t>гідно з</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ом страхування, </w:t>
      </w:r>
      <w:r w:rsidR="0048127F" w:rsidRPr="00930EEE">
        <w:rPr>
          <w:rFonts w:ascii="Times New Roman" w:hAnsi="Times New Roman" w:cs="Times New Roman"/>
          <w:sz w:val="28"/>
          <w:szCs w:val="28"/>
          <w:lang w:val="uk-UA"/>
        </w:rPr>
        <w:t>який укладається з</w:t>
      </w:r>
      <w:r w:rsidRPr="00930EEE">
        <w:rPr>
          <w:rFonts w:ascii="Times New Roman" w:hAnsi="Times New Roman" w:cs="Times New Roman"/>
          <w:sz w:val="28"/>
          <w:szCs w:val="28"/>
          <w:lang w:val="uk-UA"/>
        </w:rPr>
        <w:t xml:space="preserve"> </w:t>
      </w:r>
      <w:r w:rsidR="00DF0437" w:rsidRPr="00930EEE">
        <w:rPr>
          <w:rFonts w:ascii="Times New Roman" w:hAnsi="Times New Roman" w:cs="Times New Roman"/>
          <w:sz w:val="28"/>
          <w:szCs w:val="28"/>
          <w:lang w:val="uk-UA"/>
        </w:rPr>
        <w:br/>
      </w:r>
      <w:r w:rsidR="00434FDF" w:rsidRPr="00930EEE">
        <w:rPr>
          <w:rFonts w:ascii="Times New Roman" w:hAnsi="Times New Roman" w:cs="Times New Roman"/>
          <w:sz w:val="28"/>
          <w:szCs w:val="28"/>
          <w:lang w:val="uk-UA"/>
        </w:rPr>
        <w:t xml:space="preserve">ПрАТ </w:t>
      </w:r>
      <w:r w:rsidR="00F22E7C"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F22E7C" w:rsidRPr="00930EEE">
        <w:rPr>
          <w:rFonts w:ascii="Times New Roman" w:hAnsi="Times New Roman" w:cs="Times New Roman"/>
          <w:sz w:val="28"/>
          <w:szCs w:val="28"/>
          <w:lang w:val="uk-UA"/>
        </w:rPr>
        <w:t>”</w:t>
      </w:r>
      <w:r w:rsidR="0048127F" w:rsidRPr="00930EEE">
        <w:rPr>
          <w:rFonts w:ascii="Times New Roman" w:hAnsi="Times New Roman" w:cs="Times New Roman"/>
          <w:sz w:val="28"/>
          <w:szCs w:val="28"/>
          <w:lang w:val="uk-UA"/>
        </w:rPr>
        <w:t xml:space="preserve">, воно </w:t>
      </w:r>
      <w:r w:rsidRPr="00930EEE">
        <w:rPr>
          <w:rFonts w:ascii="Times New Roman" w:hAnsi="Times New Roman" w:cs="Times New Roman"/>
          <w:sz w:val="28"/>
          <w:szCs w:val="28"/>
          <w:lang w:val="uk-UA"/>
        </w:rPr>
        <w:t>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язується за </w:t>
      </w:r>
      <w:r w:rsidR="00F22E7C" w:rsidRPr="00930EEE">
        <w:rPr>
          <w:rFonts w:ascii="Times New Roman" w:hAnsi="Times New Roman" w:cs="Times New Roman"/>
          <w:sz w:val="28"/>
          <w:szCs w:val="28"/>
          <w:lang w:val="uk-UA"/>
        </w:rPr>
        <w:t>визнач</w:t>
      </w:r>
      <w:r w:rsidRPr="00930EEE">
        <w:rPr>
          <w:rFonts w:ascii="Times New Roman" w:hAnsi="Times New Roman" w:cs="Times New Roman"/>
          <w:sz w:val="28"/>
          <w:szCs w:val="28"/>
          <w:lang w:val="uk-UA"/>
        </w:rPr>
        <w:t>ену в</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і страхування плату (страховий платіж) </w:t>
      </w:r>
      <w:r w:rsidR="009E44F3" w:rsidRPr="00930EEE">
        <w:rPr>
          <w:rFonts w:ascii="Times New Roman" w:hAnsi="Times New Roman" w:cs="Times New Roman"/>
          <w:sz w:val="28"/>
          <w:szCs w:val="28"/>
          <w:lang w:val="uk-UA"/>
        </w:rPr>
        <w:t>у разі</w:t>
      </w:r>
      <w:r w:rsidRPr="00930EEE">
        <w:rPr>
          <w:rFonts w:ascii="Times New Roman" w:hAnsi="Times New Roman" w:cs="Times New Roman"/>
          <w:sz w:val="28"/>
          <w:szCs w:val="28"/>
          <w:lang w:val="uk-UA"/>
        </w:rPr>
        <w:t xml:space="preserve"> настанн</w:t>
      </w:r>
      <w:r w:rsidR="009E44F3"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передбаченої в</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і страхування події (страхового випадку) відшкодувати </w:t>
      </w:r>
      <w:r w:rsidR="009E44F3" w:rsidRPr="00930EEE">
        <w:rPr>
          <w:rFonts w:ascii="Times New Roman" w:hAnsi="Times New Roman" w:cs="Times New Roman"/>
          <w:sz w:val="28"/>
          <w:szCs w:val="28"/>
          <w:lang w:val="uk-UA"/>
        </w:rPr>
        <w:t>с</w:t>
      </w:r>
      <w:r w:rsidRPr="00930EEE">
        <w:rPr>
          <w:rFonts w:ascii="Times New Roman" w:hAnsi="Times New Roman" w:cs="Times New Roman"/>
          <w:sz w:val="28"/>
          <w:szCs w:val="28"/>
          <w:lang w:val="uk-UA"/>
        </w:rPr>
        <w:t xml:space="preserve">трахувальнику </w:t>
      </w:r>
      <w:r w:rsidRPr="00930EEE">
        <w:rPr>
          <w:rFonts w:ascii="Times New Roman" w:hAnsi="Times New Roman" w:cs="Times New Roman"/>
          <w:sz w:val="28"/>
          <w:szCs w:val="28"/>
          <w:lang w:val="uk-UA"/>
        </w:rPr>
        <w:lastRenderedPageBreak/>
        <w:t xml:space="preserve">заподіяні внаслідок цієї події збитки (сплатити страхове відшкодування) </w:t>
      </w:r>
      <w:r w:rsidR="009E44F3"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межах </w:t>
      </w:r>
      <w:r w:rsidR="009E44F3"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становленої</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ом страхування страхової суми.</w:t>
      </w:r>
    </w:p>
    <w:p w14:paraId="49AA4311"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Основні терміни</w:t>
      </w:r>
    </w:p>
    <w:p w14:paraId="3DCCECB3" w14:textId="07E7976B" w:rsidR="00B3378B" w:rsidRPr="00930EEE" w:rsidRDefault="00B3378B" w:rsidP="00C6193E">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w:t>
      </w:r>
      <w:r w:rsidRPr="00930EEE">
        <w:rPr>
          <w:rFonts w:ascii="Times New Roman" w:eastAsia="Times New Roman" w:hAnsi="Times New Roman" w:cs="Times New Roman"/>
          <w:sz w:val="28"/>
          <w:szCs w:val="28"/>
          <w:lang w:val="uk-UA" w:eastAsia="uk-UA"/>
        </w:rPr>
        <w:t xml:space="preserve"> ц</w:t>
      </w:r>
      <w:r w:rsidR="00DF0437" w:rsidRPr="00930EEE">
        <w:rPr>
          <w:rFonts w:ascii="Times New Roman" w:eastAsia="Times New Roman" w:hAnsi="Times New Roman" w:cs="Times New Roman"/>
          <w:sz w:val="28"/>
          <w:szCs w:val="28"/>
          <w:lang w:val="uk-UA" w:eastAsia="uk-UA"/>
        </w:rPr>
        <w:t>ьому</w:t>
      </w:r>
      <w:r w:rsidRPr="00930EEE">
        <w:rPr>
          <w:rFonts w:ascii="Times New Roman" w:eastAsia="Times New Roman" w:hAnsi="Times New Roman" w:cs="Times New Roman"/>
          <w:sz w:val="28"/>
          <w:szCs w:val="28"/>
          <w:lang w:val="uk-UA" w:eastAsia="uk-UA"/>
        </w:rPr>
        <w:t xml:space="preserve"> </w:t>
      </w:r>
      <w:r w:rsidR="00DF0437" w:rsidRPr="00930EEE">
        <w:rPr>
          <w:rFonts w:ascii="Times New Roman" w:eastAsia="Times New Roman" w:hAnsi="Times New Roman" w:cs="Times New Roman"/>
          <w:sz w:val="28"/>
          <w:szCs w:val="28"/>
          <w:lang w:val="uk-UA" w:eastAsia="uk-UA"/>
        </w:rPr>
        <w:t xml:space="preserve">Положенні </w:t>
      </w:r>
      <w:r w:rsidRPr="00930EEE">
        <w:rPr>
          <w:rFonts w:ascii="Times New Roman" w:eastAsia="Times New Roman" w:hAnsi="Times New Roman" w:cs="Times New Roman"/>
          <w:sz w:val="28"/>
          <w:szCs w:val="28"/>
          <w:lang w:val="uk-UA" w:eastAsia="uk-UA"/>
        </w:rPr>
        <w:t>терміни вживаються в такому значенні:</w:t>
      </w:r>
    </w:p>
    <w:p w14:paraId="79A151C9" w14:textId="77777777"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період очікування – строк, який обраховується з визначеної кредитним</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ом дати платежу, у випадку нездійснення позичальником такого платежу;</w:t>
      </w:r>
    </w:p>
    <w:p w14:paraId="3CCB8627" w14:textId="327F3878"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період страхування</w:t>
      </w:r>
      <w:r w:rsidR="005A7959" w:rsidRPr="00930EEE">
        <w:rPr>
          <w:rFonts w:ascii="Times New Roman" w:eastAsia="Times New Roman" w:hAnsi="Times New Roman" w:cs="Times New Roman"/>
          <w:sz w:val="28"/>
          <w:szCs w:val="28"/>
          <w:lang w:val="uk-UA" w:eastAsia="uk-UA"/>
        </w:rPr>
        <w:t xml:space="preserve"> </w:t>
      </w:r>
      <w:r w:rsidR="009E44F3" w:rsidRPr="00930EEE">
        <w:rPr>
          <w:rFonts w:ascii="Times New Roman" w:eastAsia="Times New Roman" w:hAnsi="Times New Roman" w:cs="Times New Roman"/>
          <w:sz w:val="28"/>
          <w:szCs w:val="28"/>
          <w:lang w:val="uk-UA" w:eastAsia="uk-UA"/>
        </w:rPr>
        <w:t>–</w:t>
      </w:r>
      <w:r w:rsidR="005A7959" w:rsidRPr="00930EEE">
        <w:rPr>
          <w:rFonts w:ascii="Times New Roman" w:eastAsia="Times New Roman" w:hAnsi="Times New Roman" w:cs="Times New Roman"/>
          <w:sz w:val="28"/>
          <w:szCs w:val="28"/>
          <w:lang w:val="uk-UA" w:eastAsia="uk-UA"/>
        </w:rPr>
        <w:t xml:space="preserve"> </w:t>
      </w:r>
      <w:r w:rsidR="001539E1">
        <w:rPr>
          <w:rFonts w:ascii="Times New Roman" w:eastAsia="Times New Roman" w:hAnsi="Times New Roman" w:cs="Times New Roman"/>
          <w:sz w:val="28"/>
          <w:szCs w:val="28"/>
          <w:lang w:val="uk-UA" w:eastAsia="uk-UA"/>
        </w:rPr>
        <w:t>проміжок часу</w:t>
      </w:r>
      <w:r w:rsidRPr="00930EEE">
        <w:rPr>
          <w:rFonts w:ascii="Times New Roman" w:eastAsia="Times New Roman" w:hAnsi="Times New Roman" w:cs="Times New Roman"/>
          <w:sz w:val="28"/>
          <w:szCs w:val="28"/>
          <w:lang w:val="uk-UA" w:eastAsia="uk-UA"/>
        </w:rPr>
        <w:t xml:space="preserve">, протягом якого </w:t>
      </w:r>
      <w:r w:rsidR="00434FDF" w:rsidRPr="00930EEE">
        <w:rPr>
          <w:rFonts w:ascii="Times New Roman" w:eastAsia="Times New Roman" w:hAnsi="Times New Roman" w:cs="Times New Roman"/>
          <w:sz w:val="28"/>
          <w:szCs w:val="28"/>
          <w:lang w:val="uk-UA" w:eastAsia="uk-UA"/>
        </w:rPr>
        <w:t xml:space="preserve">ПрАТ </w:t>
      </w:r>
      <w:r w:rsidR="009E44F3" w:rsidRPr="00930EEE">
        <w:rPr>
          <w:rFonts w:ascii="Times New Roman" w:eastAsia="Times New Roman" w:hAnsi="Times New Roman" w:cs="Times New Roman"/>
          <w:sz w:val="28"/>
          <w:szCs w:val="28"/>
          <w:lang w:val="uk-UA" w:eastAsia="uk-UA"/>
        </w:rPr>
        <w:t>“</w:t>
      </w:r>
      <w:r w:rsidR="00434FDF" w:rsidRPr="00930EEE">
        <w:rPr>
          <w:rFonts w:ascii="Times New Roman" w:eastAsia="Times New Roman" w:hAnsi="Times New Roman" w:cs="Times New Roman"/>
          <w:sz w:val="28"/>
          <w:szCs w:val="28"/>
          <w:lang w:val="uk-UA" w:eastAsia="uk-UA"/>
        </w:rPr>
        <w:t>Експортно-кредитне агентство</w:t>
      </w:r>
      <w:r w:rsidR="009E44F3" w:rsidRPr="00930EEE">
        <w:rPr>
          <w:rFonts w:ascii="Times New Roman" w:eastAsia="Times New Roman" w:hAnsi="Times New Roman" w:cs="Times New Roman"/>
          <w:sz w:val="28"/>
          <w:szCs w:val="28"/>
          <w:lang w:val="uk-UA" w:eastAsia="uk-UA"/>
        </w:rPr>
        <w:t>”</w:t>
      </w:r>
      <w:r w:rsidRPr="00930EEE">
        <w:rPr>
          <w:rFonts w:ascii="Times New Roman" w:eastAsia="Times New Roman" w:hAnsi="Times New Roman" w:cs="Times New Roman"/>
          <w:sz w:val="28"/>
          <w:szCs w:val="28"/>
          <w:lang w:val="uk-UA" w:eastAsia="uk-UA"/>
        </w:rPr>
        <w:t xml:space="preserve"> несе відповідальність за відшкодування збитків </w:t>
      </w:r>
      <w:r w:rsidR="009E44F3" w:rsidRPr="00930EEE">
        <w:rPr>
          <w:rFonts w:ascii="Times New Roman" w:eastAsia="Times New Roman" w:hAnsi="Times New Roman" w:cs="Times New Roman"/>
          <w:sz w:val="28"/>
          <w:szCs w:val="28"/>
          <w:lang w:val="uk-UA" w:eastAsia="uk-UA"/>
        </w:rPr>
        <w:t>за</w:t>
      </w:r>
      <w:r w:rsidRPr="00930EEE">
        <w:rPr>
          <w:rFonts w:ascii="Times New Roman" w:eastAsia="Times New Roman" w:hAnsi="Times New Roman" w:cs="Times New Roman"/>
          <w:sz w:val="28"/>
          <w:szCs w:val="28"/>
          <w:lang w:val="uk-UA" w:eastAsia="uk-UA"/>
        </w:rPr>
        <w:t xml:space="preserve"> прийнятим</w:t>
      </w:r>
      <w:r w:rsidR="009E44F3" w:rsidRPr="00930EEE">
        <w:rPr>
          <w:rFonts w:ascii="Times New Roman" w:eastAsia="Times New Roman" w:hAnsi="Times New Roman" w:cs="Times New Roman"/>
          <w:sz w:val="28"/>
          <w:szCs w:val="28"/>
          <w:lang w:val="uk-UA" w:eastAsia="uk-UA"/>
        </w:rPr>
        <w:t>и</w:t>
      </w:r>
      <w:r w:rsidRPr="00930EEE">
        <w:rPr>
          <w:rFonts w:ascii="Times New Roman" w:eastAsia="Times New Roman" w:hAnsi="Times New Roman" w:cs="Times New Roman"/>
          <w:sz w:val="28"/>
          <w:szCs w:val="28"/>
          <w:lang w:val="uk-UA" w:eastAsia="uk-UA"/>
        </w:rPr>
        <w:t xml:space="preserve"> на страхування ризикам</w:t>
      </w:r>
      <w:r w:rsidR="009E44F3" w:rsidRPr="00930EEE">
        <w:rPr>
          <w:rFonts w:ascii="Times New Roman" w:eastAsia="Times New Roman" w:hAnsi="Times New Roman" w:cs="Times New Roman"/>
          <w:sz w:val="28"/>
          <w:szCs w:val="28"/>
          <w:lang w:val="uk-UA" w:eastAsia="uk-UA"/>
        </w:rPr>
        <w:t>и</w:t>
      </w:r>
      <w:r w:rsidRPr="00930EEE">
        <w:rPr>
          <w:rFonts w:ascii="Times New Roman" w:eastAsia="Times New Roman" w:hAnsi="Times New Roman" w:cs="Times New Roman"/>
          <w:sz w:val="28"/>
          <w:szCs w:val="28"/>
          <w:lang w:val="uk-UA" w:eastAsia="uk-UA"/>
        </w:rPr>
        <w:t>;</w:t>
      </w:r>
    </w:p>
    <w:p w14:paraId="66E66301" w14:textId="77777777"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позичальник – український експортер, іноземний покупець або банк іноземного покупця;</w:t>
      </w:r>
    </w:p>
    <w:p w14:paraId="2F70F93A" w14:textId="39EC9539"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 xml:space="preserve">платоспроможність </w:t>
      </w:r>
      <w:r w:rsidR="009E44F3" w:rsidRPr="00930EEE">
        <w:rPr>
          <w:rFonts w:ascii="Times New Roman" w:eastAsia="Times New Roman" w:hAnsi="Times New Roman" w:cs="Times New Roman"/>
          <w:sz w:val="28"/>
          <w:szCs w:val="28"/>
          <w:lang w:val="uk-UA" w:eastAsia="uk-UA"/>
        </w:rPr>
        <w:t>–</w:t>
      </w:r>
      <w:r w:rsidRPr="00930EEE">
        <w:rPr>
          <w:rFonts w:ascii="Times New Roman" w:eastAsia="Times New Roman" w:hAnsi="Times New Roman" w:cs="Times New Roman"/>
          <w:sz w:val="28"/>
          <w:szCs w:val="28"/>
          <w:lang w:val="uk-UA" w:eastAsia="uk-UA"/>
        </w:rPr>
        <w:t xml:space="preserve"> здатність позичальника здійснювати розрахунки за всіма видами своїх зобов</w:t>
      </w:r>
      <w:r w:rsidR="0083496B">
        <w:rPr>
          <w:rFonts w:ascii="Times New Roman" w:eastAsia="Times New Roman" w:hAnsi="Times New Roman" w:cs="Times New Roman"/>
          <w:sz w:val="28"/>
          <w:szCs w:val="28"/>
          <w:lang w:val="uk-UA" w:eastAsia="uk-UA"/>
        </w:rPr>
        <w:t>’</w:t>
      </w:r>
      <w:r w:rsidRPr="00930EEE">
        <w:rPr>
          <w:rFonts w:ascii="Times New Roman" w:eastAsia="Times New Roman" w:hAnsi="Times New Roman" w:cs="Times New Roman"/>
          <w:sz w:val="28"/>
          <w:szCs w:val="28"/>
          <w:lang w:val="uk-UA" w:eastAsia="uk-UA"/>
        </w:rPr>
        <w:t>язань відповідно до умов</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ів.</w:t>
      </w:r>
    </w:p>
    <w:p w14:paraId="114133C1"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Вимоги до сторін</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у страхування</w:t>
      </w:r>
    </w:p>
    <w:p w14:paraId="627AC31D" w14:textId="36A6E711" w:rsidR="00B3378B" w:rsidRPr="00930EEE" w:rsidRDefault="00B3378B" w:rsidP="00C6193E">
      <w:pPr>
        <w:widowControl w:val="0"/>
        <w:tabs>
          <w:tab w:val="left" w:pos="567"/>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 xml:space="preserve">Страхувальником згідно з цим </w:t>
      </w:r>
      <w:r w:rsidR="00053964" w:rsidRPr="00930EEE">
        <w:rPr>
          <w:rFonts w:ascii="Times New Roman" w:eastAsia="Times New Roman" w:hAnsi="Times New Roman" w:cs="Times New Roman"/>
          <w:sz w:val="28"/>
          <w:szCs w:val="28"/>
          <w:lang w:val="uk-UA" w:eastAsia="uk-UA"/>
        </w:rPr>
        <w:t xml:space="preserve">Положенням </w:t>
      </w:r>
      <w:r w:rsidRPr="00930EEE">
        <w:rPr>
          <w:rFonts w:ascii="Times New Roman" w:eastAsia="Times New Roman" w:hAnsi="Times New Roman" w:cs="Times New Roman"/>
          <w:sz w:val="28"/>
          <w:szCs w:val="28"/>
          <w:lang w:val="uk-UA" w:eastAsia="uk-UA"/>
        </w:rPr>
        <w:t xml:space="preserve">може бути банк-кредитор – юридична особа, </w:t>
      </w:r>
      <w:r w:rsidR="001539E1">
        <w:rPr>
          <w:rFonts w:ascii="Times New Roman" w:eastAsia="Times New Roman" w:hAnsi="Times New Roman" w:cs="Times New Roman"/>
          <w:sz w:val="28"/>
          <w:szCs w:val="28"/>
          <w:lang w:val="uk-UA" w:eastAsia="uk-UA"/>
        </w:rPr>
        <w:t xml:space="preserve">що відповідно до </w:t>
      </w:r>
      <w:r w:rsidRPr="00930EEE">
        <w:rPr>
          <w:rFonts w:ascii="Times New Roman" w:eastAsia="Times New Roman" w:hAnsi="Times New Roman" w:cs="Times New Roman"/>
          <w:sz w:val="28"/>
          <w:szCs w:val="28"/>
          <w:lang w:val="uk-UA" w:eastAsia="uk-UA"/>
        </w:rPr>
        <w:t>банківської ліцензії має виключне право надавати банківські послуги, відомості про яку внесен</w:t>
      </w:r>
      <w:r w:rsidR="001539E1">
        <w:rPr>
          <w:rFonts w:ascii="Times New Roman" w:eastAsia="Times New Roman" w:hAnsi="Times New Roman" w:cs="Times New Roman"/>
          <w:sz w:val="28"/>
          <w:szCs w:val="28"/>
          <w:lang w:val="uk-UA" w:eastAsia="uk-UA"/>
        </w:rPr>
        <w:t>о</w:t>
      </w:r>
      <w:r w:rsidRPr="00930EEE">
        <w:rPr>
          <w:rFonts w:ascii="Times New Roman" w:eastAsia="Times New Roman" w:hAnsi="Times New Roman" w:cs="Times New Roman"/>
          <w:sz w:val="28"/>
          <w:szCs w:val="28"/>
          <w:lang w:val="uk-UA" w:eastAsia="uk-UA"/>
        </w:rPr>
        <w:t xml:space="preserve"> до Державного реєстру банків та як</w:t>
      </w:r>
      <w:r w:rsidR="00E71679" w:rsidRPr="00930EEE">
        <w:rPr>
          <w:rFonts w:ascii="Times New Roman" w:eastAsia="Times New Roman" w:hAnsi="Times New Roman" w:cs="Times New Roman"/>
          <w:sz w:val="28"/>
          <w:szCs w:val="28"/>
          <w:lang w:val="uk-UA" w:eastAsia="uk-UA"/>
        </w:rPr>
        <w:t>а</w:t>
      </w:r>
      <w:r w:rsidRPr="00930EEE">
        <w:rPr>
          <w:rFonts w:ascii="Times New Roman" w:eastAsia="Times New Roman" w:hAnsi="Times New Roman" w:cs="Times New Roman"/>
          <w:sz w:val="28"/>
          <w:szCs w:val="28"/>
          <w:lang w:val="uk-UA" w:eastAsia="uk-UA"/>
        </w:rPr>
        <w:t xml:space="preserve"> надала або має намір надати експортний кредит:</w:t>
      </w:r>
    </w:p>
    <w:p w14:paraId="1A9C0E9F" w14:textId="3FB30E55" w:rsidR="00B3378B" w:rsidRPr="00930EEE" w:rsidRDefault="00B3378B" w:rsidP="00C6193E">
      <w:pPr>
        <w:widowControl w:val="0"/>
        <w:tabs>
          <w:tab w:val="left" w:pos="567"/>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іноземному покупцю для придба</w:t>
      </w:r>
      <w:r w:rsidR="001539E1">
        <w:rPr>
          <w:rFonts w:ascii="Times New Roman" w:eastAsia="Times New Roman" w:hAnsi="Times New Roman" w:cs="Times New Roman"/>
          <w:sz w:val="28"/>
          <w:szCs w:val="28"/>
          <w:lang w:val="uk-UA" w:eastAsia="uk-UA"/>
        </w:rPr>
        <w:t>вання</w:t>
      </w:r>
      <w:r w:rsidRPr="00930EEE">
        <w:rPr>
          <w:rFonts w:ascii="Times New Roman" w:eastAsia="Times New Roman" w:hAnsi="Times New Roman" w:cs="Times New Roman"/>
          <w:sz w:val="28"/>
          <w:szCs w:val="28"/>
          <w:lang w:val="uk-UA" w:eastAsia="uk-UA"/>
        </w:rPr>
        <w:t xml:space="preserve"> товарів (робіт, послуг) українського походження відповідно до умов зовнішньоекономічного</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у (контракту), укладеного з українським експортером;</w:t>
      </w:r>
    </w:p>
    <w:p w14:paraId="6FE9B07E" w14:textId="4A7E663D" w:rsidR="00B3378B" w:rsidRPr="00930EEE" w:rsidRDefault="00B3378B" w:rsidP="00C6193E">
      <w:pPr>
        <w:widowControl w:val="0"/>
        <w:tabs>
          <w:tab w:val="left" w:pos="567"/>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 xml:space="preserve">банку іноземного покупця для фінансування поставок українського експортера в </w:t>
      </w:r>
      <w:r w:rsidR="00B836D3" w:rsidRPr="00930EEE">
        <w:rPr>
          <w:rFonts w:ascii="Times New Roman" w:eastAsia="Times New Roman" w:hAnsi="Times New Roman" w:cs="Times New Roman"/>
          <w:sz w:val="28"/>
          <w:szCs w:val="28"/>
          <w:lang w:val="uk-UA" w:eastAsia="uk-UA"/>
        </w:rPr>
        <w:t xml:space="preserve">межах </w:t>
      </w:r>
      <w:r w:rsidRPr="00930EEE">
        <w:rPr>
          <w:rFonts w:ascii="Times New Roman" w:eastAsia="Times New Roman" w:hAnsi="Times New Roman" w:cs="Times New Roman"/>
          <w:sz w:val="28"/>
          <w:szCs w:val="28"/>
          <w:lang w:val="uk-UA" w:eastAsia="uk-UA"/>
        </w:rPr>
        <w:t>виконання зовнішньоекономічного</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у (контракту);</w:t>
      </w:r>
    </w:p>
    <w:p w14:paraId="7324BD98" w14:textId="143BCCDE" w:rsidR="00B3378B" w:rsidRPr="00930EEE" w:rsidRDefault="00B3378B" w:rsidP="00C6193E">
      <w:pPr>
        <w:widowControl w:val="0"/>
        <w:tabs>
          <w:tab w:val="left" w:pos="567"/>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українському експортеру для забезпечення постав</w:t>
      </w:r>
      <w:r w:rsidR="001539E1">
        <w:rPr>
          <w:rFonts w:ascii="Times New Roman" w:eastAsia="Times New Roman" w:hAnsi="Times New Roman" w:cs="Times New Roman"/>
          <w:sz w:val="28"/>
          <w:szCs w:val="28"/>
          <w:lang w:val="uk-UA" w:eastAsia="uk-UA"/>
        </w:rPr>
        <w:t>о</w:t>
      </w:r>
      <w:r w:rsidRPr="00930EEE">
        <w:rPr>
          <w:rFonts w:ascii="Times New Roman" w:eastAsia="Times New Roman" w:hAnsi="Times New Roman" w:cs="Times New Roman"/>
          <w:sz w:val="28"/>
          <w:szCs w:val="28"/>
          <w:lang w:val="uk-UA" w:eastAsia="uk-UA"/>
        </w:rPr>
        <w:t>к товарів (робіт, послуг) українського походження відповідно до умов зовнішньоекономічного договору (контракту) або для забезпечення виробництва таких товарів (робіт, послуг) за зовнішньоекономічним договором (контрактом).</w:t>
      </w:r>
    </w:p>
    <w:p w14:paraId="4D7B59D9"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lastRenderedPageBreak/>
        <w:t>Предмет договору страхування</w:t>
      </w:r>
    </w:p>
    <w:p w14:paraId="04CD3788" w14:textId="6C4DB6E0" w:rsidR="00B3378B" w:rsidRPr="00930EEE" w:rsidRDefault="00B3378B" w:rsidP="00C6193E">
      <w:pPr>
        <w:widowControl w:val="0"/>
        <w:tabs>
          <w:tab w:val="left" w:pos="567"/>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 xml:space="preserve">Предметом </w:t>
      </w:r>
      <w:r w:rsidR="004A64FE" w:rsidRPr="00930EEE">
        <w:rPr>
          <w:rFonts w:ascii="Times New Roman" w:eastAsia="Times New Roman" w:hAnsi="Times New Roman" w:cs="Times New Roman"/>
          <w:sz w:val="28"/>
          <w:szCs w:val="28"/>
          <w:lang w:val="uk-UA" w:eastAsia="uk-UA"/>
        </w:rPr>
        <w:t>д</w:t>
      </w:r>
      <w:r w:rsidRPr="00930EEE">
        <w:rPr>
          <w:rFonts w:ascii="Times New Roman" w:eastAsia="Times New Roman" w:hAnsi="Times New Roman" w:cs="Times New Roman"/>
          <w:sz w:val="28"/>
          <w:szCs w:val="28"/>
          <w:lang w:val="uk-UA" w:eastAsia="uk-UA"/>
        </w:rPr>
        <w:t xml:space="preserve">оговору страхування є майнові інтереси </w:t>
      </w:r>
      <w:r w:rsidR="004A64FE" w:rsidRPr="00930EEE">
        <w:rPr>
          <w:rFonts w:ascii="Times New Roman" w:eastAsia="Times New Roman" w:hAnsi="Times New Roman" w:cs="Times New Roman"/>
          <w:sz w:val="28"/>
          <w:szCs w:val="28"/>
          <w:lang w:val="uk-UA" w:eastAsia="uk-UA"/>
        </w:rPr>
        <w:t>с</w:t>
      </w:r>
      <w:r w:rsidRPr="00930EEE">
        <w:rPr>
          <w:rFonts w:ascii="Times New Roman" w:eastAsia="Times New Roman" w:hAnsi="Times New Roman" w:cs="Times New Roman"/>
          <w:sz w:val="28"/>
          <w:szCs w:val="28"/>
          <w:lang w:val="uk-UA" w:eastAsia="uk-UA"/>
        </w:rPr>
        <w:t>трахувальника, що не суперечать закон</w:t>
      </w:r>
      <w:r w:rsidR="00E918D2" w:rsidRPr="00930EEE">
        <w:rPr>
          <w:rFonts w:ascii="Times New Roman" w:eastAsia="Times New Roman" w:hAnsi="Times New Roman" w:cs="Times New Roman"/>
          <w:sz w:val="28"/>
          <w:szCs w:val="28"/>
          <w:lang w:val="uk-UA" w:eastAsia="uk-UA"/>
        </w:rPr>
        <w:t>одавству</w:t>
      </w:r>
      <w:r w:rsidRPr="00930EEE">
        <w:rPr>
          <w:rFonts w:ascii="Times New Roman" w:eastAsia="Times New Roman" w:hAnsi="Times New Roman" w:cs="Times New Roman"/>
          <w:sz w:val="28"/>
          <w:szCs w:val="28"/>
          <w:lang w:val="uk-UA" w:eastAsia="uk-UA"/>
        </w:rPr>
        <w:t xml:space="preserve"> і пов</w:t>
      </w:r>
      <w:r w:rsidR="0083496B">
        <w:rPr>
          <w:rFonts w:ascii="Times New Roman" w:eastAsia="Times New Roman" w:hAnsi="Times New Roman" w:cs="Times New Roman"/>
          <w:sz w:val="28"/>
          <w:szCs w:val="28"/>
          <w:lang w:val="uk-UA" w:eastAsia="uk-UA"/>
        </w:rPr>
        <w:t>’</w:t>
      </w:r>
      <w:r w:rsidRPr="00930EEE">
        <w:rPr>
          <w:rFonts w:ascii="Times New Roman" w:eastAsia="Times New Roman" w:hAnsi="Times New Roman" w:cs="Times New Roman"/>
          <w:sz w:val="28"/>
          <w:szCs w:val="28"/>
          <w:lang w:val="uk-UA" w:eastAsia="uk-UA"/>
        </w:rPr>
        <w:t xml:space="preserve">язані з можливими фінансовими збитками (втратами) </w:t>
      </w:r>
      <w:r w:rsidR="004A64FE" w:rsidRPr="00930EEE">
        <w:rPr>
          <w:rFonts w:ascii="Times New Roman" w:eastAsia="Times New Roman" w:hAnsi="Times New Roman" w:cs="Times New Roman"/>
          <w:sz w:val="28"/>
          <w:szCs w:val="28"/>
          <w:lang w:val="uk-UA" w:eastAsia="uk-UA"/>
        </w:rPr>
        <w:t>с</w:t>
      </w:r>
      <w:r w:rsidRPr="00930EEE">
        <w:rPr>
          <w:rFonts w:ascii="Times New Roman" w:eastAsia="Times New Roman" w:hAnsi="Times New Roman" w:cs="Times New Roman"/>
          <w:sz w:val="28"/>
          <w:szCs w:val="28"/>
          <w:lang w:val="uk-UA" w:eastAsia="uk-UA"/>
        </w:rPr>
        <w:t>трахувальника внаслідок невиконання позичальником умов кредитного договору.</w:t>
      </w:r>
    </w:p>
    <w:p w14:paraId="2CE399ED"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Страхові ризики. Страхові випадки</w:t>
      </w:r>
    </w:p>
    <w:p w14:paraId="12B806B9" w14:textId="1D9A5CE6" w:rsidR="00B3378B" w:rsidRPr="00930EEE" w:rsidRDefault="00CB7842"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w:t>
      </w:r>
      <w:r w:rsidR="00B3378B" w:rsidRPr="00930EEE">
        <w:rPr>
          <w:rFonts w:ascii="Times New Roman" w:hAnsi="Times New Roman" w:cs="Times New Roman"/>
          <w:sz w:val="28"/>
          <w:szCs w:val="28"/>
          <w:lang w:val="uk-UA"/>
        </w:rPr>
        <w:t xml:space="preserve">траховими ризиками є випадкові та непередбачувані події, що можуть статися протягом строку дії </w:t>
      </w:r>
      <w:r w:rsidR="00333DA6" w:rsidRPr="00930EEE">
        <w:rPr>
          <w:rFonts w:ascii="Times New Roman" w:hAnsi="Times New Roman" w:cs="Times New Roman"/>
          <w:sz w:val="28"/>
          <w:szCs w:val="28"/>
          <w:lang w:val="uk-UA"/>
        </w:rPr>
        <w:t>д</w:t>
      </w:r>
      <w:r w:rsidR="00B3378B" w:rsidRPr="00930EEE">
        <w:rPr>
          <w:rFonts w:ascii="Times New Roman" w:hAnsi="Times New Roman" w:cs="Times New Roman"/>
          <w:sz w:val="28"/>
          <w:szCs w:val="28"/>
          <w:lang w:val="uk-UA"/>
        </w:rPr>
        <w:t xml:space="preserve">оговору страхування та призвести до фінансових збитків (втрат) </w:t>
      </w:r>
      <w:r w:rsidR="00333DA6" w:rsidRPr="00930EEE">
        <w:rPr>
          <w:rFonts w:ascii="Times New Roman" w:hAnsi="Times New Roman" w:cs="Times New Roman"/>
          <w:sz w:val="28"/>
          <w:szCs w:val="28"/>
          <w:lang w:val="uk-UA"/>
        </w:rPr>
        <w:t>с</w:t>
      </w:r>
      <w:r w:rsidR="00B3378B" w:rsidRPr="00930EEE">
        <w:rPr>
          <w:rFonts w:ascii="Times New Roman" w:hAnsi="Times New Roman" w:cs="Times New Roman"/>
          <w:sz w:val="28"/>
          <w:szCs w:val="28"/>
          <w:lang w:val="uk-UA"/>
        </w:rPr>
        <w:t>трахувальника</w:t>
      </w:r>
      <w:r w:rsidR="009E44F3" w:rsidRPr="00930EEE">
        <w:rPr>
          <w:rFonts w:ascii="Times New Roman" w:hAnsi="Times New Roman" w:cs="Times New Roman"/>
          <w:sz w:val="28"/>
          <w:szCs w:val="28"/>
          <w:lang w:val="uk-UA"/>
        </w:rPr>
        <w:t>.</w:t>
      </w:r>
    </w:p>
    <w:p w14:paraId="38E69D28" w14:textId="1734CFAC" w:rsidR="00B3378B" w:rsidRPr="00930EEE" w:rsidRDefault="009E44F3" w:rsidP="00C6193E">
      <w:pPr>
        <w:widowControl w:val="0"/>
        <w:numPr>
          <w:ilvl w:val="2"/>
          <w:numId w:val="5"/>
        </w:numPr>
        <w:tabs>
          <w:tab w:val="left" w:pos="567"/>
          <w:tab w:val="left" w:pos="993"/>
          <w:tab w:val="left" w:pos="156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К</w:t>
      </w:r>
      <w:r w:rsidR="00B3378B" w:rsidRPr="00930EEE">
        <w:rPr>
          <w:rFonts w:ascii="Times New Roman" w:eastAsia="Times New Roman" w:hAnsi="Times New Roman" w:cs="Times New Roman"/>
          <w:sz w:val="28"/>
          <w:szCs w:val="28"/>
          <w:lang w:val="uk-UA" w:eastAsia="uk-UA"/>
        </w:rPr>
        <w:t xml:space="preserve">омерційний ризик </w:t>
      </w:r>
      <w:r w:rsidRPr="00930EEE">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 ризик повного або часткового невиконання позичальником зобов</w:t>
      </w:r>
      <w:r w:rsidR="0083496B">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язань за кредитним договором перед </w:t>
      </w:r>
      <w:r w:rsidR="00333DA6" w:rsidRPr="00930EEE">
        <w:rPr>
          <w:rFonts w:ascii="Times New Roman" w:eastAsia="Times New Roman" w:hAnsi="Times New Roman" w:cs="Times New Roman"/>
          <w:sz w:val="28"/>
          <w:szCs w:val="28"/>
          <w:lang w:val="uk-UA" w:eastAsia="uk-UA"/>
        </w:rPr>
        <w:t>с</w:t>
      </w:r>
      <w:r w:rsidR="00B3378B" w:rsidRPr="00930EEE">
        <w:rPr>
          <w:rFonts w:ascii="Times New Roman" w:eastAsia="Times New Roman" w:hAnsi="Times New Roman" w:cs="Times New Roman"/>
          <w:sz w:val="28"/>
          <w:szCs w:val="28"/>
          <w:lang w:val="uk-UA" w:eastAsia="uk-UA"/>
        </w:rPr>
        <w:t xml:space="preserve">трахувальником, який кредитує за експортним кредитом, </w:t>
      </w:r>
      <w:r w:rsidR="00D87A1D" w:rsidRPr="00930EEE">
        <w:rPr>
          <w:rFonts w:ascii="Times New Roman" w:eastAsia="Times New Roman" w:hAnsi="Times New Roman" w:cs="Times New Roman"/>
          <w:sz w:val="28"/>
          <w:szCs w:val="28"/>
          <w:lang w:val="uk-UA" w:eastAsia="uk-UA"/>
        </w:rPr>
        <w:t>у</w:t>
      </w:r>
      <w:r w:rsidR="00B3378B" w:rsidRPr="00930EEE">
        <w:rPr>
          <w:rFonts w:ascii="Times New Roman" w:eastAsia="Times New Roman" w:hAnsi="Times New Roman" w:cs="Times New Roman"/>
          <w:sz w:val="28"/>
          <w:szCs w:val="28"/>
          <w:lang w:val="uk-UA" w:eastAsia="uk-UA"/>
        </w:rPr>
        <w:t xml:space="preserve"> строк та з урахуванням періоду очікування, якщо такий передбачено договором страхування, унаслідок:</w:t>
      </w:r>
    </w:p>
    <w:p w14:paraId="0227D8FB"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довільного розірвання зовнішньоекономічного договору (контракту) без права на таку дію;</w:t>
      </w:r>
    </w:p>
    <w:p w14:paraId="4DBBD9AB"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неплатоспроможності іноземного покупця, банку іноземного покупця або українського експортера;</w:t>
      </w:r>
    </w:p>
    <w:p w14:paraId="3A9A4FB6" w14:textId="58626985"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банкрутства іноземного покупця, банку іноземного покупця або українського експортера</w:t>
      </w:r>
      <w:r w:rsidR="00333DA6" w:rsidRPr="00930EEE">
        <w:rPr>
          <w:rFonts w:ascii="Times New Roman" w:hAnsi="Times New Roman" w:cs="Times New Roman"/>
          <w:sz w:val="28"/>
          <w:szCs w:val="28"/>
          <w:lang w:val="uk-UA"/>
        </w:rPr>
        <w:t>.</w:t>
      </w:r>
    </w:p>
    <w:p w14:paraId="4CF0DAC0" w14:textId="49271889" w:rsidR="00B3378B" w:rsidRPr="00930EEE" w:rsidRDefault="00D87A1D" w:rsidP="00C6193E">
      <w:pPr>
        <w:widowControl w:val="0"/>
        <w:numPr>
          <w:ilvl w:val="2"/>
          <w:numId w:val="5"/>
        </w:numPr>
        <w:tabs>
          <w:tab w:val="left" w:pos="567"/>
          <w:tab w:val="left" w:pos="993"/>
          <w:tab w:val="left" w:pos="156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Н</w:t>
      </w:r>
      <w:r w:rsidR="00B3378B" w:rsidRPr="00930EEE">
        <w:rPr>
          <w:rFonts w:ascii="Times New Roman" w:eastAsia="Times New Roman" w:hAnsi="Times New Roman" w:cs="Times New Roman"/>
          <w:sz w:val="28"/>
          <w:szCs w:val="28"/>
          <w:lang w:val="uk-UA" w:eastAsia="uk-UA"/>
        </w:rPr>
        <w:t xml:space="preserve">екомерційний ризик </w:t>
      </w:r>
      <w:r w:rsidRPr="00930EEE">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 ризик повного або часткового невиконання позичальником зобов</w:t>
      </w:r>
      <w:r w:rsidR="0083496B">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язань за кредитним договором перед </w:t>
      </w:r>
      <w:r w:rsidR="00C95C97" w:rsidRPr="00930EEE">
        <w:rPr>
          <w:rFonts w:ascii="Times New Roman" w:eastAsia="Times New Roman" w:hAnsi="Times New Roman" w:cs="Times New Roman"/>
          <w:sz w:val="28"/>
          <w:szCs w:val="28"/>
          <w:lang w:val="uk-UA" w:eastAsia="uk-UA"/>
        </w:rPr>
        <w:t>с</w:t>
      </w:r>
      <w:r w:rsidR="00B3378B" w:rsidRPr="00930EEE">
        <w:rPr>
          <w:rFonts w:ascii="Times New Roman" w:eastAsia="Times New Roman" w:hAnsi="Times New Roman" w:cs="Times New Roman"/>
          <w:sz w:val="28"/>
          <w:szCs w:val="28"/>
          <w:lang w:val="uk-UA" w:eastAsia="uk-UA"/>
        </w:rPr>
        <w:t xml:space="preserve">трахувальником, який кредитує за експортним кредитом, </w:t>
      </w:r>
      <w:r w:rsidR="00C95C97" w:rsidRPr="00930EEE">
        <w:rPr>
          <w:rFonts w:ascii="Times New Roman" w:eastAsia="Times New Roman" w:hAnsi="Times New Roman" w:cs="Times New Roman"/>
          <w:sz w:val="28"/>
          <w:szCs w:val="28"/>
          <w:lang w:val="uk-UA" w:eastAsia="uk-UA"/>
        </w:rPr>
        <w:t xml:space="preserve">у </w:t>
      </w:r>
      <w:r w:rsidR="00B3378B" w:rsidRPr="00930EEE">
        <w:rPr>
          <w:rFonts w:ascii="Times New Roman" w:eastAsia="Times New Roman" w:hAnsi="Times New Roman" w:cs="Times New Roman"/>
          <w:sz w:val="28"/>
          <w:szCs w:val="28"/>
          <w:lang w:val="uk-UA" w:eastAsia="uk-UA"/>
        </w:rPr>
        <w:t>строк та з урахуванням періоду очікування, якщо такий передбачено договором страхування, пов</w:t>
      </w:r>
      <w:r w:rsidR="0083496B">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язаний </w:t>
      </w:r>
      <w:r w:rsidR="00DE0879">
        <w:rPr>
          <w:rFonts w:ascii="Times New Roman" w:eastAsia="Times New Roman" w:hAnsi="Times New Roman" w:cs="Times New Roman"/>
          <w:sz w:val="28"/>
          <w:szCs w:val="28"/>
          <w:lang w:val="uk-UA" w:eastAsia="uk-UA"/>
        </w:rPr>
        <w:t>і</w:t>
      </w:r>
      <w:r w:rsidR="00B3378B" w:rsidRPr="00930EEE">
        <w:rPr>
          <w:rFonts w:ascii="Times New Roman" w:eastAsia="Times New Roman" w:hAnsi="Times New Roman" w:cs="Times New Roman"/>
          <w:sz w:val="28"/>
          <w:szCs w:val="28"/>
          <w:lang w:val="uk-UA" w:eastAsia="uk-UA"/>
        </w:rPr>
        <w:t>з:</w:t>
      </w:r>
    </w:p>
    <w:p w14:paraId="4F04C53A"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землетрусом, повінню, ураганом чи іншим стихійним лихом природного характеру;</w:t>
      </w:r>
    </w:p>
    <w:p w14:paraId="050F14DF" w14:textId="1CF7DFA9"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промисловими аваріями внаслідок пожежі, вибуху, аварії на теплових, водопровідних, оп</w:t>
      </w:r>
      <w:r w:rsidR="00031113">
        <w:rPr>
          <w:rFonts w:ascii="Times New Roman" w:hAnsi="Times New Roman" w:cs="Times New Roman"/>
          <w:sz w:val="28"/>
          <w:szCs w:val="28"/>
          <w:lang w:val="uk-UA"/>
        </w:rPr>
        <w:t>алювальних системах та інших об</w:t>
      </w:r>
      <w:r w:rsidR="0083496B">
        <w:rPr>
          <w:rFonts w:ascii="Times New Roman" w:hAnsi="Times New Roman" w:cs="Times New Roman"/>
          <w:sz w:val="28"/>
          <w:szCs w:val="28"/>
        </w:rPr>
        <w:t>’</w:t>
      </w:r>
      <w:proofErr w:type="spellStart"/>
      <w:r w:rsidRPr="00930EEE">
        <w:rPr>
          <w:rFonts w:ascii="Times New Roman" w:hAnsi="Times New Roman" w:cs="Times New Roman"/>
          <w:sz w:val="28"/>
          <w:szCs w:val="28"/>
          <w:lang w:val="uk-UA"/>
        </w:rPr>
        <w:t>єктах</w:t>
      </w:r>
      <w:proofErr w:type="spellEnd"/>
      <w:r w:rsidRPr="00930EEE">
        <w:rPr>
          <w:rFonts w:ascii="Times New Roman" w:hAnsi="Times New Roman" w:cs="Times New Roman"/>
          <w:sz w:val="28"/>
          <w:szCs w:val="28"/>
          <w:lang w:val="uk-UA"/>
        </w:rPr>
        <w:t>, які призвели до надзвичайної ситуації;</w:t>
      </w:r>
    </w:p>
    <w:p w14:paraId="2EA05779"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запровадженням мораторію на здійснення платежів у країні іноземного </w:t>
      </w:r>
      <w:r w:rsidRPr="00930EEE">
        <w:rPr>
          <w:rFonts w:ascii="Times New Roman" w:hAnsi="Times New Roman" w:cs="Times New Roman"/>
          <w:sz w:val="28"/>
          <w:szCs w:val="28"/>
          <w:lang w:val="uk-UA"/>
        </w:rPr>
        <w:lastRenderedPageBreak/>
        <w:t>покупця, банку іноземного покупця або в країні, що бере участь у здійсненні платежів;</w:t>
      </w:r>
    </w:p>
    <w:p w14:paraId="58489A17" w14:textId="44DCE64E" w:rsidR="00B3378B" w:rsidRPr="00930EEE" w:rsidRDefault="00C95C97"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несенням змін до законодавства з питань зовнішньоекономічної діяльності країни іноземного покупця, банку іноземного покупця, що бере участь у виконанні зовнішньоекономічного договору (контракту), які роблять виконання такого договору (контракту) неможливим;</w:t>
      </w:r>
    </w:p>
    <w:p w14:paraId="744C5C17"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застосуванням ембарго на торгівлю;</w:t>
      </w:r>
    </w:p>
    <w:p w14:paraId="3075C23C" w14:textId="788493E0"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невиконанням іноземним покупцем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за зовнішньоекономічним договором (контрактом) або затримкою їх виконання більше ніж на 180 днів, якщо таким покупцем є держава або державний орган, іноземний суб</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єкт господарювання, виконання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якого було гарантовано державою;</w:t>
      </w:r>
    </w:p>
    <w:p w14:paraId="30A95695"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виникненням збройного конфлікту, веденням воєнних дій, повстанням, революцією, масовими заворушеннями, страйками у країні іноземного покупця, банку іноземного покупця, які роблять виконання такого зовнішньоекономічного договору (контракту) неможливим;</w:t>
      </w:r>
    </w:p>
    <w:p w14:paraId="6B6B6359" w14:textId="77777777" w:rsidR="00B3378B" w:rsidRPr="00930EEE" w:rsidRDefault="00D87A1D"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життям компетентними органами країни іноземного покупця, банку іноземного покупця чи третьої країни, що бере участь у виконанні зовнішньоекономічного договору (контракту), заходів до примусового вилучення майна (націоналізації, конфіскації майна, експропріації тощо);</w:t>
      </w:r>
    </w:p>
    <w:p w14:paraId="11CF49A4"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рішенням суду щодо заборони або обмеження операцій, які унеможливлюють виконання зовнішньоекономічного договору (контракту);</w:t>
      </w:r>
    </w:p>
    <w:p w14:paraId="5848D93D"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іншими обставинами, визначеними Кабінетом Міністрів України.</w:t>
      </w:r>
    </w:p>
    <w:p w14:paraId="7DC2EFFE" w14:textId="1DCF29B0"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Страховим випадком згідно </w:t>
      </w:r>
      <w:r w:rsidR="00D87A1D" w:rsidRPr="00930EEE">
        <w:rPr>
          <w:rFonts w:ascii="Times New Roman" w:hAnsi="Times New Roman" w:cs="Times New Roman"/>
          <w:sz w:val="28"/>
          <w:szCs w:val="28"/>
          <w:lang w:val="uk-UA"/>
        </w:rPr>
        <w:t xml:space="preserve">з </w:t>
      </w:r>
      <w:r w:rsidRPr="00930EEE">
        <w:rPr>
          <w:rFonts w:ascii="Times New Roman" w:hAnsi="Times New Roman" w:cs="Times New Roman"/>
          <w:sz w:val="28"/>
          <w:szCs w:val="28"/>
          <w:lang w:val="uk-UA"/>
        </w:rPr>
        <w:t>ци</w:t>
      </w:r>
      <w:r w:rsidR="00D87A1D" w:rsidRPr="00930EEE">
        <w:rPr>
          <w:rFonts w:ascii="Times New Roman" w:hAnsi="Times New Roman" w:cs="Times New Roman"/>
          <w:sz w:val="28"/>
          <w:szCs w:val="28"/>
          <w:lang w:val="uk-UA"/>
        </w:rPr>
        <w:t>м</w:t>
      </w:r>
      <w:r w:rsidRPr="00930EEE">
        <w:rPr>
          <w:rFonts w:ascii="Times New Roman" w:hAnsi="Times New Roman" w:cs="Times New Roman"/>
          <w:sz w:val="28"/>
          <w:szCs w:val="28"/>
          <w:lang w:val="uk-UA"/>
        </w:rPr>
        <w:t xml:space="preserve"> </w:t>
      </w:r>
      <w:r w:rsidR="00C95C97" w:rsidRPr="00930EEE">
        <w:rPr>
          <w:rFonts w:ascii="Times New Roman" w:hAnsi="Times New Roman" w:cs="Times New Roman"/>
          <w:sz w:val="28"/>
          <w:szCs w:val="28"/>
          <w:lang w:val="uk-UA"/>
        </w:rPr>
        <w:t xml:space="preserve">Положенням </w:t>
      </w:r>
      <w:r w:rsidRPr="00930EEE">
        <w:rPr>
          <w:rFonts w:ascii="Times New Roman" w:hAnsi="Times New Roman" w:cs="Times New Roman"/>
          <w:sz w:val="28"/>
          <w:szCs w:val="28"/>
          <w:lang w:val="uk-UA"/>
        </w:rPr>
        <w:t xml:space="preserve">є факт недоотримання </w:t>
      </w:r>
      <w:r w:rsidR="00282E95" w:rsidRPr="00930EEE">
        <w:rPr>
          <w:rFonts w:ascii="Times New Roman" w:hAnsi="Times New Roman" w:cs="Times New Roman"/>
          <w:sz w:val="28"/>
          <w:szCs w:val="28"/>
          <w:lang w:val="uk-UA"/>
        </w:rPr>
        <w:t>с</w:t>
      </w:r>
      <w:r w:rsidRPr="00930EEE">
        <w:rPr>
          <w:rFonts w:ascii="Times New Roman" w:hAnsi="Times New Roman" w:cs="Times New Roman"/>
          <w:sz w:val="28"/>
          <w:szCs w:val="28"/>
          <w:lang w:val="uk-UA"/>
        </w:rPr>
        <w:t xml:space="preserve">трахувальником будь-якого платежу впродовж періоду очікування, якщо платіж не було здійснено внаслідок випадкових та непередбачуваних подій (страхових ризиків), що сталися протягом строку дії та </w:t>
      </w:r>
      <w:r w:rsidR="00D87A1D" w:rsidRPr="00930EEE">
        <w:rPr>
          <w:rFonts w:ascii="Times New Roman" w:hAnsi="Times New Roman" w:cs="Times New Roman"/>
          <w:sz w:val="28"/>
          <w:szCs w:val="28"/>
          <w:lang w:val="uk-UA"/>
        </w:rPr>
        <w:t>в</w:t>
      </w:r>
      <w:r w:rsidRPr="00930EEE">
        <w:rPr>
          <w:rFonts w:ascii="Times New Roman" w:hAnsi="Times New Roman" w:cs="Times New Roman"/>
          <w:sz w:val="28"/>
          <w:szCs w:val="28"/>
          <w:lang w:val="uk-UA"/>
        </w:rPr>
        <w:t xml:space="preserve"> місці дії </w:t>
      </w:r>
      <w:r w:rsidR="00C95C97"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оговору страхування.</w:t>
      </w:r>
    </w:p>
    <w:p w14:paraId="3A7DE6A0" w14:textId="77777777"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Страховий випадок вважається таким, що настав:</w:t>
      </w:r>
    </w:p>
    <w:p w14:paraId="0B054BA4" w14:textId="77777777"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за комерційними ризиками, крім ризику довільного розірвання зовнішньоекономічного договору (контракту) без права на таку дію – після закінчення періоду очікування </w:t>
      </w:r>
      <w:r w:rsidR="00D87A1D" w:rsidRPr="00930EEE">
        <w:rPr>
          <w:rFonts w:ascii="Times New Roman" w:hAnsi="Times New Roman" w:cs="Times New Roman"/>
          <w:sz w:val="28"/>
          <w:szCs w:val="28"/>
          <w:lang w:val="uk-UA"/>
        </w:rPr>
        <w:t>в</w:t>
      </w:r>
      <w:r w:rsidRPr="00930EEE">
        <w:rPr>
          <w:rFonts w:ascii="Times New Roman" w:hAnsi="Times New Roman" w:cs="Times New Roman"/>
          <w:sz w:val="28"/>
          <w:szCs w:val="28"/>
          <w:lang w:val="uk-UA"/>
        </w:rPr>
        <w:t xml:space="preserve"> день набрання чинності рішення компетентного </w:t>
      </w:r>
      <w:r w:rsidRPr="00930EEE">
        <w:rPr>
          <w:rFonts w:ascii="Times New Roman" w:hAnsi="Times New Roman" w:cs="Times New Roman"/>
          <w:sz w:val="28"/>
          <w:szCs w:val="28"/>
          <w:lang w:val="uk-UA"/>
        </w:rPr>
        <w:lastRenderedPageBreak/>
        <w:t>органу про визнання іноземного покупця, банку іноземного покупця або українського експортера неплатоспроможним (банкрутом);</w:t>
      </w:r>
    </w:p>
    <w:p w14:paraId="653378F1" w14:textId="2F7F0620"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за комерційним ризиком довільного розірвання зовнішньоекономічного договору (контракту) без права на таку дію </w:t>
      </w:r>
      <w:r w:rsidR="00C95C97" w:rsidRPr="00930EEE">
        <w:rPr>
          <w:rFonts w:ascii="Times New Roman" w:hAnsi="Times New Roman" w:cs="Times New Roman"/>
          <w:sz w:val="28"/>
          <w:szCs w:val="28"/>
          <w:lang w:val="uk-UA"/>
        </w:rPr>
        <w:t xml:space="preserve">– </w:t>
      </w:r>
      <w:r w:rsidRPr="00930EEE">
        <w:rPr>
          <w:rFonts w:ascii="Times New Roman" w:hAnsi="Times New Roman" w:cs="Times New Roman"/>
          <w:sz w:val="28"/>
          <w:szCs w:val="28"/>
          <w:lang w:val="uk-UA"/>
        </w:rPr>
        <w:t>після</w:t>
      </w:r>
      <w:r w:rsidR="00C95C97" w:rsidRPr="00930EEE">
        <w:rPr>
          <w:rFonts w:ascii="Times New Roman" w:hAnsi="Times New Roman" w:cs="Times New Roman"/>
          <w:sz w:val="28"/>
          <w:szCs w:val="28"/>
          <w:lang w:val="uk-UA"/>
        </w:rPr>
        <w:t xml:space="preserve"> </w:t>
      </w:r>
      <w:r w:rsidRPr="00930EEE">
        <w:rPr>
          <w:rFonts w:ascii="Times New Roman" w:hAnsi="Times New Roman" w:cs="Times New Roman"/>
          <w:sz w:val="28"/>
          <w:szCs w:val="28"/>
          <w:lang w:val="uk-UA"/>
        </w:rPr>
        <w:t xml:space="preserve"> закінчення періоду очікування </w:t>
      </w:r>
      <w:r w:rsidR="00D87A1D" w:rsidRPr="00930EEE">
        <w:rPr>
          <w:rFonts w:ascii="Times New Roman" w:hAnsi="Times New Roman" w:cs="Times New Roman"/>
          <w:sz w:val="28"/>
          <w:szCs w:val="28"/>
          <w:lang w:val="uk-UA"/>
        </w:rPr>
        <w:t>в</w:t>
      </w:r>
      <w:r w:rsidRPr="00930EEE">
        <w:rPr>
          <w:rFonts w:ascii="Times New Roman" w:hAnsi="Times New Roman" w:cs="Times New Roman"/>
          <w:sz w:val="28"/>
          <w:szCs w:val="28"/>
          <w:lang w:val="uk-UA"/>
        </w:rPr>
        <w:t xml:space="preserve"> день розірвання зовнішньоекономічного договору (контракту);</w:t>
      </w:r>
    </w:p>
    <w:p w14:paraId="02B38F65" w14:textId="36D295E1"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за некомерційними</w:t>
      </w:r>
      <w:r w:rsidR="00C32F5C" w:rsidRPr="00930EEE">
        <w:rPr>
          <w:rFonts w:ascii="Times New Roman" w:hAnsi="Times New Roman" w:cs="Times New Roman"/>
          <w:sz w:val="28"/>
          <w:szCs w:val="28"/>
          <w:lang w:val="uk-UA"/>
        </w:rPr>
        <w:t xml:space="preserve"> ризиками, крім ризику внесення</w:t>
      </w:r>
      <w:r w:rsidRPr="00930EEE">
        <w:rPr>
          <w:rFonts w:ascii="Times New Roman" w:hAnsi="Times New Roman" w:cs="Times New Roman"/>
          <w:sz w:val="28"/>
          <w:szCs w:val="28"/>
          <w:lang w:val="uk-UA"/>
        </w:rPr>
        <w:t xml:space="preserve"> змін до законодавства з питань зовнішньоекономічної діяльності країни іноземного покупця, банку іноземного покупця, що бере участь у виконанні зовнішньоекономічного договору (контракту), які роблять виконання такого договору (контракту) неможливим</w:t>
      </w:r>
      <w:r w:rsidR="0089767B">
        <w:rPr>
          <w:rFonts w:ascii="Times New Roman" w:hAnsi="Times New Roman" w:cs="Times New Roman"/>
          <w:sz w:val="28"/>
          <w:szCs w:val="28"/>
          <w:lang w:val="uk-UA"/>
        </w:rPr>
        <w:t>,</w:t>
      </w:r>
      <w:bookmarkStart w:id="0" w:name="_GoBack"/>
      <w:bookmarkEnd w:id="0"/>
      <w:r w:rsidRPr="00930EEE">
        <w:rPr>
          <w:rFonts w:ascii="Times New Roman" w:hAnsi="Times New Roman" w:cs="Times New Roman"/>
          <w:sz w:val="28"/>
          <w:szCs w:val="28"/>
          <w:lang w:val="uk-UA"/>
        </w:rPr>
        <w:t xml:space="preserve"> –</w:t>
      </w:r>
      <w:r w:rsidR="00DF2568" w:rsidRPr="00930EEE">
        <w:rPr>
          <w:rFonts w:ascii="Times New Roman" w:hAnsi="Times New Roman" w:cs="Times New Roman"/>
          <w:sz w:val="28"/>
          <w:szCs w:val="28"/>
          <w:lang w:val="uk-UA"/>
        </w:rPr>
        <w:t xml:space="preserve"> </w:t>
      </w:r>
      <w:r w:rsidRPr="00930EEE">
        <w:rPr>
          <w:rFonts w:ascii="Times New Roman" w:hAnsi="Times New Roman" w:cs="Times New Roman"/>
          <w:sz w:val="28"/>
          <w:szCs w:val="28"/>
          <w:lang w:val="uk-UA"/>
        </w:rPr>
        <w:t>після закінчення періоду очікування;</w:t>
      </w:r>
    </w:p>
    <w:p w14:paraId="3D90C100" w14:textId="28643EC2" w:rsidR="00B3378B" w:rsidRPr="00930EEE" w:rsidRDefault="00B3378B" w:rsidP="00C6193E">
      <w:pPr>
        <w:widowControl w:val="0"/>
        <w:tabs>
          <w:tab w:val="left" w:pos="1134"/>
          <w:tab w:val="left" w:pos="1276"/>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за некомерційним ризиком </w:t>
      </w:r>
      <w:r w:rsidR="00D87A1D"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несенням змін до законодавства з питань зовнішньоекономічної діяльності країни іноземного покупця, банку іноземного покупця, що бере участь у виконанні зовнішньоекономічного договору (контракту), які роблять виконання такого договору (контракту) неможливим</w:t>
      </w:r>
      <w:r w:rsidR="001D5438">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 через три місяці з дня вчинення всіх дій з метою виконання зовнішньоекономічного договору (контракту) за умови, що всі дії виконано вірно до закінчення періоду очікування.</w:t>
      </w:r>
    </w:p>
    <w:p w14:paraId="0B213F8F" w14:textId="08A63AC8" w:rsidR="00282E95"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Конкретний перелік страхових ризиків і страхових випадків узгоджується між </w:t>
      </w:r>
      <w:r w:rsidR="00434FDF" w:rsidRPr="00930EEE">
        <w:rPr>
          <w:rFonts w:ascii="Times New Roman" w:hAnsi="Times New Roman" w:cs="Times New Roman"/>
          <w:sz w:val="28"/>
          <w:szCs w:val="28"/>
          <w:lang w:val="uk-UA"/>
        </w:rPr>
        <w:t xml:space="preserve">ПрАТ </w:t>
      </w:r>
      <w:r w:rsidR="00D87A1D"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D87A1D"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і </w:t>
      </w:r>
      <w:r w:rsidR="00D87A1D" w:rsidRPr="00930EEE">
        <w:rPr>
          <w:rFonts w:ascii="Times New Roman" w:hAnsi="Times New Roman" w:cs="Times New Roman"/>
          <w:sz w:val="28"/>
          <w:szCs w:val="28"/>
          <w:lang w:val="uk-UA"/>
        </w:rPr>
        <w:t>с</w:t>
      </w:r>
      <w:r w:rsidRPr="00930EEE">
        <w:rPr>
          <w:rFonts w:ascii="Times New Roman" w:hAnsi="Times New Roman" w:cs="Times New Roman"/>
          <w:sz w:val="28"/>
          <w:szCs w:val="28"/>
          <w:lang w:val="uk-UA"/>
        </w:rPr>
        <w:t xml:space="preserve">трахувальником </w:t>
      </w:r>
      <w:r w:rsidR="00D87A1D" w:rsidRPr="00930EEE">
        <w:rPr>
          <w:rFonts w:ascii="Times New Roman" w:hAnsi="Times New Roman" w:cs="Times New Roman"/>
          <w:sz w:val="28"/>
          <w:szCs w:val="28"/>
          <w:lang w:val="uk-UA"/>
        </w:rPr>
        <w:t>під час</w:t>
      </w:r>
      <w:r w:rsidRPr="00930EEE">
        <w:rPr>
          <w:rFonts w:ascii="Times New Roman" w:hAnsi="Times New Roman" w:cs="Times New Roman"/>
          <w:sz w:val="28"/>
          <w:szCs w:val="28"/>
          <w:lang w:val="uk-UA"/>
        </w:rPr>
        <w:t xml:space="preserve"> укладенн</w:t>
      </w:r>
      <w:r w:rsidR="00D87A1D"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w:t>
      </w:r>
      <w:r w:rsidR="00D87A1D"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 xml:space="preserve">оговору страхування і зазначається </w:t>
      </w:r>
      <w:r w:rsidR="00D87A1D" w:rsidRPr="00930EEE">
        <w:rPr>
          <w:rFonts w:ascii="Times New Roman" w:hAnsi="Times New Roman" w:cs="Times New Roman"/>
          <w:sz w:val="28"/>
          <w:szCs w:val="28"/>
          <w:lang w:val="uk-UA"/>
        </w:rPr>
        <w:t>в</w:t>
      </w:r>
      <w:r w:rsidRPr="00930EEE">
        <w:rPr>
          <w:rFonts w:ascii="Times New Roman" w:hAnsi="Times New Roman" w:cs="Times New Roman"/>
          <w:sz w:val="28"/>
          <w:szCs w:val="28"/>
          <w:lang w:val="uk-UA"/>
        </w:rPr>
        <w:t xml:space="preserve"> </w:t>
      </w:r>
      <w:r w:rsidR="00D87A1D" w:rsidRPr="00930EEE">
        <w:rPr>
          <w:rFonts w:ascii="Times New Roman" w:hAnsi="Times New Roman" w:cs="Times New Roman"/>
          <w:sz w:val="28"/>
          <w:szCs w:val="28"/>
          <w:lang w:val="uk-UA"/>
        </w:rPr>
        <w:t>д</w:t>
      </w:r>
      <w:r w:rsidR="00282E95" w:rsidRPr="00930EEE">
        <w:rPr>
          <w:rFonts w:ascii="Times New Roman" w:hAnsi="Times New Roman" w:cs="Times New Roman"/>
          <w:sz w:val="28"/>
          <w:szCs w:val="28"/>
          <w:lang w:val="uk-UA"/>
        </w:rPr>
        <w:t>оговорі страхування.</w:t>
      </w:r>
    </w:p>
    <w:p w14:paraId="535100E3" w14:textId="52873990" w:rsidR="00B3378B" w:rsidRPr="00930EEE" w:rsidRDefault="00B3378B" w:rsidP="00C6193E">
      <w:pPr>
        <w:widowControl w:val="0"/>
        <w:numPr>
          <w:ilvl w:val="0"/>
          <w:numId w:val="5"/>
        </w:numPr>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Порядок визначення розмірів страхових сум</w:t>
      </w:r>
    </w:p>
    <w:p w14:paraId="28196318" w14:textId="48B75768"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Страхова сума встановлюється за згодою сторін </w:t>
      </w:r>
      <w:r w:rsidR="001C4541"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межах суми </w:t>
      </w:r>
      <w:r w:rsidR="001C4541" w:rsidRPr="00930EEE">
        <w:rPr>
          <w:rFonts w:ascii="Times New Roman" w:hAnsi="Times New Roman" w:cs="Times New Roman"/>
          <w:sz w:val="28"/>
          <w:szCs w:val="28"/>
          <w:lang w:val="uk-UA"/>
        </w:rPr>
        <w:t>і</w:t>
      </w:r>
      <w:r w:rsidRPr="00930EEE">
        <w:rPr>
          <w:rFonts w:ascii="Times New Roman" w:hAnsi="Times New Roman" w:cs="Times New Roman"/>
          <w:sz w:val="28"/>
          <w:szCs w:val="28"/>
          <w:lang w:val="uk-UA"/>
        </w:rPr>
        <w:t xml:space="preserve">мовірних збитків (втрат) </w:t>
      </w:r>
      <w:r w:rsidR="001C4541" w:rsidRPr="00930EEE">
        <w:rPr>
          <w:rFonts w:ascii="Times New Roman" w:hAnsi="Times New Roman" w:cs="Times New Roman"/>
          <w:sz w:val="28"/>
          <w:szCs w:val="28"/>
          <w:lang w:val="uk-UA"/>
        </w:rPr>
        <w:t>с</w:t>
      </w:r>
      <w:r w:rsidRPr="00930EEE">
        <w:rPr>
          <w:rFonts w:ascii="Times New Roman" w:hAnsi="Times New Roman" w:cs="Times New Roman"/>
          <w:sz w:val="28"/>
          <w:szCs w:val="28"/>
          <w:lang w:val="uk-UA"/>
        </w:rPr>
        <w:t xml:space="preserve">трахувальника, яка визначається </w:t>
      </w:r>
      <w:r w:rsidR="001C4541" w:rsidRPr="00930EEE">
        <w:rPr>
          <w:rFonts w:ascii="Times New Roman" w:hAnsi="Times New Roman" w:cs="Times New Roman"/>
          <w:sz w:val="28"/>
          <w:szCs w:val="28"/>
          <w:lang w:val="uk-UA"/>
        </w:rPr>
        <w:t>згідно</w:t>
      </w:r>
      <w:r w:rsidRPr="00930EEE">
        <w:rPr>
          <w:rFonts w:ascii="Times New Roman" w:hAnsi="Times New Roman" w:cs="Times New Roman"/>
          <w:sz w:val="28"/>
          <w:szCs w:val="28"/>
          <w:lang w:val="uk-UA"/>
        </w:rPr>
        <w:t xml:space="preserve"> з основно</w:t>
      </w:r>
      <w:r w:rsidR="001C4541" w:rsidRPr="00930EEE">
        <w:rPr>
          <w:rFonts w:ascii="Times New Roman" w:hAnsi="Times New Roman" w:cs="Times New Roman"/>
          <w:sz w:val="28"/>
          <w:szCs w:val="28"/>
          <w:lang w:val="uk-UA"/>
        </w:rPr>
        <w:t>ю</w:t>
      </w:r>
      <w:r w:rsidRPr="00930EEE">
        <w:rPr>
          <w:rFonts w:ascii="Times New Roman" w:hAnsi="Times New Roman" w:cs="Times New Roman"/>
          <w:sz w:val="28"/>
          <w:szCs w:val="28"/>
          <w:lang w:val="uk-UA"/>
        </w:rPr>
        <w:t xml:space="preserve"> сум</w:t>
      </w:r>
      <w:r w:rsidR="001C4541" w:rsidRPr="00930EEE">
        <w:rPr>
          <w:rFonts w:ascii="Times New Roman" w:hAnsi="Times New Roman" w:cs="Times New Roman"/>
          <w:sz w:val="28"/>
          <w:szCs w:val="28"/>
          <w:lang w:val="uk-UA"/>
        </w:rPr>
        <w:t>ою</w:t>
      </w:r>
      <w:r w:rsidRPr="00930EEE">
        <w:rPr>
          <w:rFonts w:ascii="Times New Roman" w:hAnsi="Times New Roman" w:cs="Times New Roman"/>
          <w:sz w:val="28"/>
          <w:szCs w:val="28"/>
          <w:lang w:val="uk-UA"/>
        </w:rPr>
        <w:t xml:space="preserve"> боргу з урахуванням відсотків за користування експортним кредитом </w:t>
      </w:r>
      <w:r w:rsidR="001C4541"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наступному порядку (</w:t>
      </w:r>
      <w:r w:rsidR="001C4541"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розмірі 100 відсотків відповідної суми або певно</w:t>
      </w:r>
      <w:r w:rsidR="001C4541" w:rsidRPr="00930EEE">
        <w:rPr>
          <w:rFonts w:ascii="Times New Roman" w:hAnsi="Times New Roman" w:cs="Times New Roman"/>
          <w:sz w:val="28"/>
          <w:szCs w:val="28"/>
          <w:lang w:val="uk-UA"/>
        </w:rPr>
        <w:t>го</w:t>
      </w:r>
      <w:r w:rsidRPr="00930EEE">
        <w:rPr>
          <w:rFonts w:ascii="Times New Roman" w:hAnsi="Times New Roman" w:cs="Times New Roman"/>
          <w:sz w:val="28"/>
          <w:szCs w:val="28"/>
          <w:lang w:val="uk-UA"/>
        </w:rPr>
        <w:t xml:space="preserve"> відсотку від неї)</w:t>
      </w:r>
      <w:r w:rsidR="00E332F8">
        <w:rPr>
          <w:rFonts w:ascii="Times New Roman" w:hAnsi="Times New Roman" w:cs="Times New Roman"/>
          <w:sz w:val="28"/>
          <w:szCs w:val="28"/>
          <w:lang w:val="uk-UA"/>
        </w:rPr>
        <w:t>.</w:t>
      </w:r>
    </w:p>
    <w:p w14:paraId="70FB65F5" w14:textId="7044FE01" w:rsidR="00B3378B" w:rsidRPr="00930EEE" w:rsidRDefault="00494582" w:rsidP="00C6193E">
      <w:pPr>
        <w:widowControl w:val="0"/>
        <w:numPr>
          <w:ilvl w:val="2"/>
          <w:numId w:val="5"/>
        </w:numPr>
        <w:tabs>
          <w:tab w:val="left" w:pos="993"/>
          <w:tab w:val="left" w:pos="1560"/>
          <w:tab w:val="left" w:pos="1843"/>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У</w:t>
      </w:r>
      <w:r w:rsidR="003F4899" w:rsidRPr="00930EEE">
        <w:rPr>
          <w:rFonts w:ascii="Times New Roman" w:eastAsia="Times New Roman" w:hAnsi="Times New Roman" w:cs="Times New Roman"/>
          <w:sz w:val="28"/>
          <w:szCs w:val="28"/>
          <w:lang w:val="uk-UA" w:eastAsia="uk-UA"/>
        </w:rPr>
        <w:t xml:space="preserve"> разі</w:t>
      </w:r>
      <w:r w:rsidR="00B3378B" w:rsidRPr="00930EEE">
        <w:rPr>
          <w:rFonts w:ascii="Times New Roman" w:eastAsia="Times New Roman" w:hAnsi="Times New Roman" w:cs="Times New Roman"/>
          <w:sz w:val="28"/>
          <w:szCs w:val="28"/>
          <w:lang w:val="uk-UA" w:eastAsia="uk-UA"/>
        </w:rPr>
        <w:t xml:space="preserve"> одноразово</w:t>
      </w:r>
      <w:r w:rsidR="003F4899" w:rsidRPr="00930EEE">
        <w:rPr>
          <w:rFonts w:ascii="Times New Roman" w:eastAsia="Times New Roman" w:hAnsi="Times New Roman" w:cs="Times New Roman"/>
          <w:sz w:val="28"/>
          <w:szCs w:val="28"/>
          <w:lang w:val="uk-UA" w:eastAsia="uk-UA"/>
        </w:rPr>
        <w:t>го</w:t>
      </w:r>
      <w:r w:rsidR="00B3378B" w:rsidRPr="00930EEE">
        <w:rPr>
          <w:rFonts w:ascii="Times New Roman" w:eastAsia="Times New Roman" w:hAnsi="Times New Roman" w:cs="Times New Roman"/>
          <w:sz w:val="28"/>
          <w:szCs w:val="28"/>
          <w:lang w:val="uk-UA" w:eastAsia="uk-UA"/>
        </w:rPr>
        <w:t xml:space="preserve"> наданн</w:t>
      </w:r>
      <w:r w:rsidR="003F4899" w:rsidRPr="00930EEE">
        <w:rPr>
          <w:rFonts w:ascii="Times New Roman" w:eastAsia="Times New Roman" w:hAnsi="Times New Roman" w:cs="Times New Roman"/>
          <w:sz w:val="28"/>
          <w:szCs w:val="28"/>
          <w:lang w:val="uk-UA" w:eastAsia="uk-UA"/>
        </w:rPr>
        <w:t>я</w:t>
      </w:r>
      <w:r w:rsidR="00B3378B" w:rsidRPr="00930EEE">
        <w:rPr>
          <w:rFonts w:ascii="Times New Roman" w:eastAsia="Times New Roman" w:hAnsi="Times New Roman" w:cs="Times New Roman"/>
          <w:sz w:val="28"/>
          <w:szCs w:val="28"/>
          <w:lang w:val="uk-UA" w:eastAsia="uk-UA"/>
        </w:rPr>
        <w:t xml:space="preserve"> грошових коштів страхова сума встановлюється в межах виданої суми</w:t>
      </w:r>
      <w:r w:rsidR="00E332F8">
        <w:rPr>
          <w:rFonts w:ascii="Times New Roman" w:eastAsia="Times New Roman" w:hAnsi="Times New Roman" w:cs="Times New Roman"/>
          <w:sz w:val="28"/>
          <w:szCs w:val="28"/>
          <w:lang w:val="uk-UA" w:eastAsia="uk-UA"/>
        </w:rPr>
        <w:t>.</w:t>
      </w:r>
    </w:p>
    <w:p w14:paraId="77836AD3" w14:textId="7BF6C6EF" w:rsidR="00B3378B" w:rsidRPr="00930EEE" w:rsidRDefault="00494582" w:rsidP="00C6193E">
      <w:pPr>
        <w:widowControl w:val="0"/>
        <w:numPr>
          <w:ilvl w:val="2"/>
          <w:numId w:val="5"/>
        </w:numPr>
        <w:tabs>
          <w:tab w:val="left" w:pos="993"/>
          <w:tab w:val="left" w:pos="1560"/>
          <w:tab w:val="left" w:pos="1843"/>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У</w:t>
      </w:r>
      <w:r w:rsidR="003F4899" w:rsidRPr="00930EEE">
        <w:rPr>
          <w:rFonts w:ascii="Times New Roman" w:eastAsia="Times New Roman" w:hAnsi="Times New Roman" w:cs="Times New Roman"/>
          <w:sz w:val="28"/>
          <w:szCs w:val="28"/>
          <w:lang w:val="uk-UA" w:eastAsia="uk-UA"/>
        </w:rPr>
        <w:t xml:space="preserve"> разі</w:t>
      </w:r>
      <w:r w:rsidR="00B3378B" w:rsidRPr="00930EEE">
        <w:rPr>
          <w:rFonts w:ascii="Times New Roman" w:eastAsia="Times New Roman" w:hAnsi="Times New Roman" w:cs="Times New Roman"/>
          <w:sz w:val="28"/>
          <w:szCs w:val="28"/>
          <w:lang w:val="uk-UA" w:eastAsia="uk-UA"/>
        </w:rPr>
        <w:t xml:space="preserve"> відкритт</w:t>
      </w:r>
      <w:r w:rsidR="003F4899" w:rsidRPr="00930EEE">
        <w:rPr>
          <w:rFonts w:ascii="Times New Roman" w:eastAsia="Times New Roman" w:hAnsi="Times New Roman" w:cs="Times New Roman"/>
          <w:sz w:val="28"/>
          <w:szCs w:val="28"/>
          <w:lang w:val="uk-UA" w:eastAsia="uk-UA"/>
        </w:rPr>
        <w:t>я</w:t>
      </w:r>
      <w:r w:rsidR="00B3378B" w:rsidRPr="00930EEE">
        <w:rPr>
          <w:rFonts w:ascii="Times New Roman" w:eastAsia="Times New Roman" w:hAnsi="Times New Roman" w:cs="Times New Roman"/>
          <w:sz w:val="28"/>
          <w:szCs w:val="28"/>
          <w:lang w:val="uk-UA" w:eastAsia="uk-UA"/>
        </w:rPr>
        <w:t xml:space="preserve"> позичальнику невідновлюваної кредитної лінії </w:t>
      </w:r>
      <w:r w:rsidR="003F4899" w:rsidRPr="00930EEE">
        <w:rPr>
          <w:rFonts w:ascii="Times New Roman" w:eastAsia="Times New Roman" w:hAnsi="Times New Roman" w:cs="Times New Roman"/>
          <w:sz w:val="28"/>
          <w:szCs w:val="28"/>
          <w:lang w:val="uk-UA" w:eastAsia="uk-UA"/>
        </w:rPr>
        <w:t>–</w:t>
      </w:r>
      <w:r w:rsidR="00F65317" w:rsidRPr="00930EEE">
        <w:rPr>
          <w:rFonts w:ascii="Times New Roman" w:eastAsia="Times New Roman" w:hAnsi="Times New Roman" w:cs="Times New Roman"/>
          <w:sz w:val="28"/>
          <w:szCs w:val="28"/>
          <w:lang w:val="uk-UA" w:eastAsia="uk-UA"/>
        </w:rPr>
        <w:t xml:space="preserve"> </w:t>
      </w:r>
      <w:r w:rsidR="00F65317" w:rsidRPr="00930EEE">
        <w:rPr>
          <w:rFonts w:ascii="Times New Roman" w:eastAsia="Times New Roman" w:hAnsi="Times New Roman" w:cs="Times New Roman"/>
          <w:sz w:val="28"/>
          <w:szCs w:val="28"/>
          <w:lang w:val="uk-UA" w:eastAsia="uk-UA"/>
        </w:rPr>
        <w:br/>
      </w:r>
      <w:r w:rsidRPr="00930EEE">
        <w:rPr>
          <w:rFonts w:ascii="Times New Roman" w:eastAsia="Times New Roman" w:hAnsi="Times New Roman" w:cs="Times New Roman"/>
          <w:sz w:val="28"/>
          <w:szCs w:val="28"/>
          <w:lang w:val="uk-UA" w:eastAsia="uk-UA"/>
        </w:rPr>
        <w:lastRenderedPageBreak/>
        <w:t xml:space="preserve">за </w:t>
      </w:r>
      <w:r w:rsidR="00B3378B" w:rsidRPr="00930EEE">
        <w:rPr>
          <w:rFonts w:ascii="Times New Roman" w:eastAsia="Times New Roman" w:hAnsi="Times New Roman" w:cs="Times New Roman"/>
          <w:sz w:val="28"/>
          <w:szCs w:val="28"/>
          <w:lang w:val="uk-UA" w:eastAsia="uk-UA"/>
        </w:rPr>
        <w:t>одн</w:t>
      </w:r>
      <w:r w:rsidR="003F4899" w:rsidRPr="00930EEE">
        <w:rPr>
          <w:rFonts w:ascii="Times New Roman" w:eastAsia="Times New Roman" w:hAnsi="Times New Roman" w:cs="Times New Roman"/>
          <w:sz w:val="28"/>
          <w:szCs w:val="28"/>
          <w:lang w:val="uk-UA" w:eastAsia="uk-UA"/>
        </w:rPr>
        <w:t>им</w:t>
      </w:r>
      <w:r w:rsidR="00B3378B" w:rsidRPr="00930EEE">
        <w:rPr>
          <w:rFonts w:ascii="Times New Roman" w:eastAsia="Times New Roman" w:hAnsi="Times New Roman" w:cs="Times New Roman"/>
          <w:sz w:val="28"/>
          <w:szCs w:val="28"/>
          <w:lang w:val="uk-UA" w:eastAsia="uk-UA"/>
        </w:rPr>
        <w:t xml:space="preserve"> з двох варіантів:</w:t>
      </w:r>
    </w:p>
    <w:p w14:paraId="07A6268E" w14:textId="77777777" w:rsidR="00B3378B" w:rsidRPr="00930EEE" w:rsidRDefault="003F4899" w:rsidP="00C6193E">
      <w:pPr>
        <w:widowControl w:val="0"/>
        <w:tabs>
          <w:tab w:val="left" w:pos="567"/>
          <w:tab w:val="left" w:pos="1276"/>
          <w:tab w:val="left" w:pos="1418"/>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у</w:t>
      </w:r>
      <w:r w:rsidR="00B3378B" w:rsidRPr="00930EEE">
        <w:rPr>
          <w:rFonts w:ascii="Times New Roman" w:eastAsia="Times New Roman" w:hAnsi="Times New Roman" w:cs="Times New Roman"/>
          <w:sz w:val="28"/>
          <w:szCs w:val="28"/>
          <w:lang w:val="uk-UA" w:eastAsia="uk-UA"/>
        </w:rPr>
        <w:t xml:space="preserve"> межах граничного розміру одноразової заборгованості позичальника;</w:t>
      </w:r>
    </w:p>
    <w:p w14:paraId="0C21B97B" w14:textId="77777777" w:rsidR="00B3378B" w:rsidRPr="00930EEE" w:rsidRDefault="003F4899" w:rsidP="00C6193E">
      <w:pPr>
        <w:widowControl w:val="0"/>
        <w:tabs>
          <w:tab w:val="left" w:pos="567"/>
          <w:tab w:val="left" w:pos="1276"/>
          <w:tab w:val="left" w:pos="1418"/>
          <w:tab w:val="left" w:pos="1843"/>
        </w:tabs>
        <w:spacing w:after="0" w:line="360" w:lineRule="auto"/>
        <w:ind w:firstLine="709"/>
        <w:contextualSpacing/>
        <w:jc w:val="both"/>
        <w:rPr>
          <w:rFonts w:ascii="Times New Roman" w:eastAsia="Times New Roman" w:hAnsi="Times New Roman" w:cs="Times New Roman"/>
          <w:sz w:val="28"/>
          <w:szCs w:val="28"/>
          <w:lang w:val="uk-UA" w:eastAsia="uk-UA"/>
        </w:rPr>
      </w:pP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 xml:space="preserve"> межах кожної конкретної суми експортного кредиту, що видається з урахуванням максимального розміру загальної суми наданих коштів </w:t>
      </w:r>
      <w:r w:rsidRPr="00930EEE">
        <w:rPr>
          <w:rFonts w:ascii="Times New Roman" w:hAnsi="Times New Roman" w:cs="Times New Roman"/>
          <w:sz w:val="28"/>
          <w:szCs w:val="28"/>
          <w:lang w:val="uk-UA"/>
        </w:rPr>
        <w:t>за</w:t>
      </w:r>
      <w:r w:rsidR="00B3378B" w:rsidRPr="00930EEE">
        <w:rPr>
          <w:rFonts w:ascii="Times New Roman" w:hAnsi="Times New Roman" w:cs="Times New Roman"/>
          <w:sz w:val="28"/>
          <w:szCs w:val="28"/>
          <w:lang w:val="uk-UA"/>
        </w:rPr>
        <w:t xml:space="preserve"> кредитн</w:t>
      </w:r>
      <w:r w:rsidRPr="00930EEE">
        <w:rPr>
          <w:rFonts w:ascii="Times New Roman" w:hAnsi="Times New Roman" w:cs="Times New Roman"/>
          <w:sz w:val="28"/>
          <w:szCs w:val="28"/>
          <w:lang w:val="uk-UA"/>
        </w:rPr>
        <w:t>ою</w:t>
      </w:r>
      <w:r w:rsidR="00B3378B" w:rsidRPr="00930EEE">
        <w:rPr>
          <w:rFonts w:ascii="Times New Roman" w:hAnsi="Times New Roman" w:cs="Times New Roman"/>
          <w:sz w:val="28"/>
          <w:szCs w:val="28"/>
          <w:lang w:val="uk-UA"/>
        </w:rPr>
        <w:t xml:space="preserve"> ліні</w:t>
      </w:r>
      <w:r w:rsidR="006E0AC8" w:rsidRPr="00930EEE">
        <w:rPr>
          <w:rFonts w:ascii="Times New Roman" w:hAnsi="Times New Roman" w:cs="Times New Roman"/>
          <w:sz w:val="28"/>
          <w:szCs w:val="28"/>
          <w:lang w:val="uk-UA"/>
        </w:rPr>
        <w:t>єю.</w:t>
      </w:r>
    </w:p>
    <w:p w14:paraId="04D55763" w14:textId="79838B7F" w:rsidR="00B3378B" w:rsidRPr="00930EEE" w:rsidRDefault="006E0AC8" w:rsidP="00C6193E">
      <w:pPr>
        <w:widowControl w:val="0"/>
        <w:numPr>
          <w:ilvl w:val="2"/>
          <w:numId w:val="5"/>
        </w:numPr>
        <w:tabs>
          <w:tab w:val="left" w:pos="993"/>
          <w:tab w:val="left" w:pos="1560"/>
          <w:tab w:val="left" w:pos="1843"/>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У разі</w:t>
      </w:r>
      <w:r w:rsidR="00B3378B" w:rsidRPr="00930EEE">
        <w:rPr>
          <w:rFonts w:ascii="Times New Roman" w:eastAsia="Times New Roman" w:hAnsi="Times New Roman" w:cs="Times New Roman"/>
          <w:sz w:val="28"/>
          <w:szCs w:val="28"/>
          <w:lang w:val="uk-UA" w:eastAsia="uk-UA"/>
        </w:rPr>
        <w:t xml:space="preserve"> відкритт</w:t>
      </w:r>
      <w:r w:rsidRPr="00930EEE">
        <w:rPr>
          <w:rFonts w:ascii="Times New Roman" w:eastAsia="Times New Roman" w:hAnsi="Times New Roman" w:cs="Times New Roman"/>
          <w:sz w:val="28"/>
          <w:szCs w:val="28"/>
          <w:lang w:val="uk-UA" w:eastAsia="uk-UA"/>
        </w:rPr>
        <w:t>я</w:t>
      </w:r>
      <w:r w:rsidR="00B3378B" w:rsidRPr="00930EEE">
        <w:rPr>
          <w:rFonts w:ascii="Times New Roman" w:eastAsia="Times New Roman" w:hAnsi="Times New Roman" w:cs="Times New Roman"/>
          <w:sz w:val="28"/>
          <w:szCs w:val="28"/>
          <w:lang w:val="uk-UA" w:eastAsia="uk-UA"/>
        </w:rPr>
        <w:t xml:space="preserve"> позичальнику відновлюваної кредитної лінії, а також </w:t>
      </w:r>
      <w:proofErr w:type="spellStart"/>
      <w:r w:rsidR="00B3378B" w:rsidRPr="00930EEE">
        <w:rPr>
          <w:rFonts w:ascii="Times New Roman" w:eastAsia="Times New Roman" w:hAnsi="Times New Roman" w:cs="Times New Roman"/>
          <w:sz w:val="28"/>
          <w:szCs w:val="28"/>
          <w:lang w:val="uk-UA" w:eastAsia="uk-UA"/>
        </w:rPr>
        <w:t>овердрафтного</w:t>
      </w:r>
      <w:proofErr w:type="spellEnd"/>
      <w:r w:rsidR="00B3378B" w:rsidRPr="00930EEE">
        <w:rPr>
          <w:rFonts w:ascii="Times New Roman" w:eastAsia="Times New Roman" w:hAnsi="Times New Roman" w:cs="Times New Roman"/>
          <w:sz w:val="28"/>
          <w:szCs w:val="28"/>
          <w:lang w:val="uk-UA" w:eastAsia="uk-UA"/>
        </w:rPr>
        <w:t xml:space="preserve"> кредитування</w:t>
      </w:r>
      <w:r w:rsidR="00FC2AAD" w:rsidRPr="00930EEE">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 страхова сума встановлюється за одним з двох варіантів:</w:t>
      </w:r>
    </w:p>
    <w:p w14:paraId="0786312F" w14:textId="77777777" w:rsidR="00B3378B" w:rsidRPr="00930EEE" w:rsidRDefault="006E0AC8"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 xml:space="preserve"> межах граничного розміру одноразової заборгованості позичальника;</w:t>
      </w:r>
    </w:p>
    <w:p w14:paraId="42197EBD" w14:textId="10662C35" w:rsidR="00B3378B" w:rsidRPr="00930EEE" w:rsidRDefault="006E0AC8"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 xml:space="preserve"> розмірі певної частини граничного розміру одноразової заборгованості позичальника</w:t>
      </w:r>
      <w:r w:rsidR="00FC2AAD" w:rsidRPr="00930EEE">
        <w:rPr>
          <w:rFonts w:ascii="Times New Roman" w:hAnsi="Times New Roman" w:cs="Times New Roman"/>
          <w:sz w:val="28"/>
          <w:szCs w:val="28"/>
          <w:lang w:val="uk-UA"/>
        </w:rPr>
        <w:t>. П</w:t>
      </w:r>
      <w:r w:rsidR="00B3378B" w:rsidRPr="00930EEE">
        <w:rPr>
          <w:rFonts w:ascii="Times New Roman" w:hAnsi="Times New Roman" w:cs="Times New Roman"/>
          <w:sz w:val="28"/>
          <w:szCs w:val="28"/>
          <w:lang w:val="uk-UA"/>
        </w:rPr>
        <w:t xml:space="preserve">ри цьому страхова сума за всіма укладеними договорами страхування в період вибірки в рамках кредитного договору повинна </w:t>
      </w:r>
      <w:r w:rsidR="009D75FA" w:rsidRPr="00930EEE">
        <w:rPr>
          <w:rFonts w:ascii="Times New Roman" w:hAnsi="Times New Roman" w:cs="Times New Roman"/>
          <w:sz w:val="28"/>
          <w:szCs w:val="28"/>
          <w:lang w:val="uk-UA"/>
        </w:rPr>
        <w:t xml:space="preserve">перевищувати </w:t>
      </w:r>
      <w:r w:rsidR="00B3378B" w:rsidRPr="00930EEE">
        <w:rPr>
          <w:rFonts w:ascii="Times New Roman" w:hAnsi="Times New Roman" w:cs="Times New Roman"/>
          <w:sz w:val="28"/>
          <w:szCs w:val="28"/>
          <w:lang w:val="uk-UA"/>
        </w:rPr>
        <w:t>граничн</w:t>
      </w:r>
      <w:r w:rsidR="009D75FA" w:rsidRPr="00930EEE">
        <w:rPr>
          <w:rFonts w:ascii="Times New Roman" w:hAnsi="Times New Roman" w:cs="Times New Roman"/>
          <w:sz w:val="28"/>
          <w:szCs w:val="28"/>
          <w:lang w:val="uk-UA"/>
        </w:rPr>
        <w:t>ий</w:t>
      </w:r>
      <w:r w:rsidR="00B3378B" w:rsidRPr="00930EEE">
        <w:rPr>
          <w:rFonts w:ascii="Times New Roman" w:hAnsi="Times New Roman" w:cs="Times New Roman"/>
          <w:sz w:val="28"/>
          <w:szCs w:val="28"/>
          <w:lang w:val="uk-UA"/>
        </w:rPr>
        <w:t xml:space="preserve"> розмір одноразової заборгованості. У разі </w:t>
      </w:r>
      <w:r w:rsidR="00FC2AAD" w:rsidRPr="00930EEE">
        <w:rPr>
          <w:rFonts w:ascii="Times New Roman" w:hAnsi="Times New Roman" w:cs="Times New Roman"/>
          <w:sz w:val="28"/>
          <w:szCs w:val="28"/>
          <w:lang w:val="uk-UA"/>
        </w:rPr>
        <w:t xml:space="preserve">якщо </w:t>
      </w:r>
      <w:r w:rsidR="00B3378B" w:rsidRPr="00930EEE">
        <w:rPr>
          <w:rFonts w:ascii="Times New Roman" w:hAnsi="Times New Roman" w:cs="Times New Roman"/>
          <w:sz w:val="28"/>
          <w:szCs w:val="28"/>
          <w:lang w:val="uk-UA"/>
        </w:rPr>
        <w:t xml:space="preserve">в період вибірки позичальник почав здійснювати погашення експортного кредиту, </w:t>
      </w:r>
      <w:r w:rsidR="00E20511" w:rsidRPr="00930EEE">
        <w:rPr>
          <w:rFonts w:ascii="Times New Roman" w:hAnsi="Times New Roman" w:cs="Times New Roman"/>
          <w:sz w:val="28"/>
          <w:szCs w:val="28"/>
          <w:lang w:val="uk-UA"/>
        </w:rPr>
        <w:t>с</w:t>
      </w:r>
      <w:r w:rsidR="00B3378B" w:rsidRPr="00930EEE">
        <w:rPr>
          <w:rFonts w:ascii="Times New Roman" w:hAnsi="Times New Roman" w:cs="Times New Roman"/>
          <w:sz w:val="28"/>
          <w:szCs w:val="28"/>
          <w:lang w:val="uk-UA"/>
        </w:rPr>
        <w:t>трахувальник зобов</w:t>
      </w:r>
      <w:r w:rsidR="0083496B">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язаний укла</w:t>
      </w:r>
      <w:r w:rsidR="00E20511" w:rsidRPr="00930EEE">
        <w:rPr>
          <w:rFonts w:ascii="Times New Roman" w:hAnsi="Times New Roman" w:cs="Times New Roman"/>
          <w:sz w:val="28"/>
          <w:szCs w:val="28"/>
          <w:lang w:val="uk-UA"/>
        </w:rPr>
        <w:t>сти</w:t>
      </w:r>
      <w:r w:rsidR="00B3378B" w:rsidRPr="00930EEE">
        <w:rPr>
          <w:rFonts w:ascii="Times New Roman" w:hAnsi="Times New Roman" w:cs="Times New Roman"/>
          <w:sz w:val="28"/>
          <w:szCs w:val="28"/>
          <w:lang w:val="uk-UA"/>
        </w:rPr>
        <w:t xml:space="preserve"> договір</w:t>
      </w:r>
      <w:r w:rsidR="00FC2AAD" w:rsidRPr="00930EEE">
        <w:rPr>
          <w:rFonts w:ascii="Times New Roman" w:hAnsi="Times New Roman" w:cs="Times New Roman"/>
          <w:sz w:val="28"/>
          <w:szCs w:val="28"/>
          <w:lang w:val="uk-UA"/>
        </w:rPr>
        <w:t xml:space="preserve"> </w:t>
      </w:r>
      <w:r w:rsidR="00B3378B" w:rsidRPr="00930EEE">
        <w:rPr>
          <w:rFonts w:ascii="Times New Roman" w:hAnsi="Times New Roman" w:cs="Times New Roman"/>
          <w:sz w:val="28"/>
          <w:szCs w:val="28"/>
          <w:lang w:val="uk-UA"/>
        </w:rPr>
        <w:t>(</w:t>
      </w:r>
      <w:r w:rsidR="00FC2AAD" w:rsidRPr="00930EEE">
        <w:rPr>
          <w:rFonts w:ascii="Times New Roman" w:hAnsi="Times New Roman" w:cs="Times New Roman"/>
          <w:sz w:val="28"/>
          <w:szCs w:val="28"/>
          <w:lang w:val="uk-UA"/>
        </w:rPr>
        <w:t>догов</w:t>
      </w:r>
      <w:r w:rsidR="00E20511" w:rsidRPr="00930EEE">
        <w:rPr>
          <w:rFonts w:ascii="Times New Roman" w:hAnsi="Times New Roman" w:cs="Times New Roman"/>
          <w:sz w:val="28"/>
          <w:szCs w:val="28"/>
          <w:lang w:val="uk-UA"/>
        </w:rPr>
        <w:t>ор</w:t>
      </w:r>
      <w:r w:rsidR="00B3378B" w:rsidRPr="00930EEE">
        <w:rPr>
          <w:rFonts w:ascii="Times New Roman" w:hAnsi="Times New Roman" w:cs="Times New Roman"/>
          <w:sz w:val="28"/>
          <w:szCs w:val="28"/>
          <w:lang w:val="uk-UA"/>
        </w:rPr>
        <w:t>и) страхування на решту (частин</w:t>
      </w: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 граничного розміру одноразової заборгованості позичальника до тих пір, поки загальна страхова сума за всіма укладеними договорами страхування не стане дорівню</w:t>
      </w:r>
      <w:r w:rsidR="009D75FA" w:rsidRPr="00930EEE">
        <w:rPr>
          <w:rFonts w:ascii="Times New Roman" w:hAnsi="Times New Roman" w:cs="Times New Roman"/>
          <w:sz w:val="28"/>
          <w:szCs w:val="28"/>
          <w:lang w:val="uk-UA"/>
        </w:rPr>
        <w:t>вати</w:t>
      </w:r>
      <w:r w:rsidR="00B3378B" w:rsidRPr="00930EEE">
        <w:rPr>
          <w:rFonts w:ascii="Times New Roman" w:hAnsi="Times New Roman" w:cs="Times New Roman"/>
          <w:sz w:val="28"/>
          <w:szCs w:val="28"/>
          <w:lang w:val="uk-UA"/>
        </w:rPr>
        <w:t xml:space="preserve"> граничному розмір</w:t>
      </w:r>
      <w:r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 xml:space="preserve"> одноразової заборгованості позичальника</w:t>
      </w:r>
      <w:r w:rsidRPr="00930EEE">
        <w:rPr>
          <w:rFonts w:ascii="Times New Roman" w:hAnsi="Times New Roman" w:cs="Times New Roman"/>
          <w:sz w:val="28"/>
          <w:szCs w:val="28"/>
          <w:lang w:val="uk-UA"/>
        </w:rPr>
        <w:t>.</w:t>
      </w:r>
    </w:p>
    <w:p w14:paraId="671FE802" w14:textId="56302EBA" w:rsidR="00B3378B" w:rsidRPr="00930EEE" w:rsidRDefault="006E0AC8" w:rsidP="00C6193E">
      <w:pPr>
        <w:widowControl w:val="0"/>
        <w:numPr>
          <w:ilvl w:val="2"/>
          <w:numId w:val="5"/>
        </w:numPr>
        <w:tabs>
          <w:tab w:val="left" w:pos="567"/>
          <w:tab w:val="left" w:pos="1560"/>
          <w:tab w:val="left" w:pos="1843"/>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За</w:t>
      </w:r>
      <w:r w:rsidR="00B3378B" w:rsidRPr="00930EEE">
        <w:rPr>
          <w:rFonts w:ascii="Times New Roman" w:eastAsia="Times New Roman" w:hAnsi="Times New Roman" w:cs="Times New Roman"/>
          <w:sz w:val="28"/>
          <w:szCs w:val="28"/>
          <w:lang w:val="uk-UA" w:eastAsia="uk-UA"/>
        </w:rPr>
        <w:t xml:space="preserve"> </w:t>
      </w:r>
      <w:proofErr w:type="spellStart"/>
      <w:r w:rsidR="00B3378B" w:rsidRPr="00930EEE">
        <w:rPr>
          <w:rFonts w:ascii="Times New Roman" w:eastAsia="Times New Roman" w:hAnsi="Times New Roman" w:cs="Times New Roman"/>
          <w:sz w:val="28"/>
          <w:szCs w:val="28"/>
          <w:lang w:val="uk-UA" w:eastAsia="uk-UA"/>
        </w:rPr>
        <w:t>консорціумн</w:t>
      </w:r>
      <w:r w:rsidRPr="00930EEE">
        <w:rPr>
          <w:rFonts w:ascii="Times New Roman" w:eastAsia="Times New Roman" w:hAnsi="Times New Roman" w:cs="Times New Roman"/>
          <w:sz w:val="28"/>
          <w:szCs w:val="28"/>
          <w:lang w:val="uk-UA" w:eastAsia="uk-UA"/>
        </w:rPr>
        <w:t>им</w:t>
      </w:r>
      <w:proofErr w:type="spellEnd"/>
      <w:r w:rsidR="00B3378B" w:rsidRPr="00930EEE">
        <w:rPr>
          <w:rFonts w:ascii="Times New Roman" w:eastAsia="Times New Roman" w:hAnsi="Times New Roman" w:cs="Times New Roman"/>
          <w:sz w:val="28"/>
          <w:szCs w:val="28"/>
          <w:lang w:val="uk-UA" w:eastAsia="uk-UA"/>
        </w:rPr>
        <w:t xml:space="preserve"> (синдикован</w:t>
      </w:r>
      <w:r w:rsidRPr="00930EEE">
        <w:rPr>
          <w:rFonts w:ascii="Times New Roman" w:eastAsia="Times New Roman" w:hAnsi="Times New Roman" w:cs="Times New Roman"/>
          <w:sz w:val="28"/>
          <w:szCs w:val="28"/>
          <w:lang w:val="uk-UA" w:eastAsia="uk-UA"/>
        </w:rPr>
        <w:t>им</w:t>
      </w:r>
      <w:r w:rsidR="00B3378B" w:rsidRPr="00930EEE">
        <w:rPr>
          <w:rFonts w:ascii="Times New Roman" w:eastAsia="Times New Roman" w:hAnsi="Times New Roman" w:cs="Times New Roman"/>
          <w:sz w:val="28"/>
          <w:szCs w:val="28"/>
          <w:lang w:val="uk-UA" w:eastAsia="uk-UA"/>
        </w:rPr>
        <w:t>) кредит</w:t>
      </w:r>
      <w:r w:rsidRPr="00930EEE">
        <w:rPr>
          <w:rFonts w:ascii="Times New Roman" w:eastAsia="Times New Roman" w:hAnsi="Times New Roman" w:cs="Times New Roman"/>
          <w:sz w:val="28"/>
          <w:szCs w:val="28"/>
          <w:lang w:val="uk-UA" w:eastAsia="uk-UA"/>
        </w:rPr>
        <w:t>ом</w:t>
      </w:r>
      <w:r w:rsidR="00B3378B" w:rsidRPr="00930EEE">
        <w:rPr>
          <w:rFonts w:ascii="Times New Roman" w:eastAsia="Times New Roman" w:hAnsi="Times New Roman" w:cs="Times New Roman"/>
          <w:sz w:val="28"/>
          <w:szCs w:val="28"/>
          <w:lang w:val="uk-UA" w:eastAsia="uk-UA"/>
        </w:rPr>
        <w:t xml:space="preserve"> </w:t>
      </w:r>
      <w:r w:rsidRPr="00930EEE">
        <w:rPr>
          <w:rFonts w:ascii="Times New Roman" w:eastAsia="Times New Roman" w:hAnsi="Times New Roman" w:cs="Times New Roman"/>
          <w:sz w:val="28"/>
          <w:szCs w:val="28"/>
          <w:lang w:val="uk-UA" w:eastAsia="uk-UA"/>
        </w:rPr>
        <w:t>–</w:t>
      </w:r>
      <w:r w:rsidR="00B3378B" w:rsidRPr="00930EEE">
        <w:rPr>
          <w:rFonts w:ascii="Times New Roman" w:eastAsia="Times New Roman" w:hAnsi="Times New Roman" w:cs="Times New Roman"/>
          <w:sz w:val="28"/>
          <w:szCs w:val="28"/>
          <w:lang w:val="uk-UA" w:eastAsia="uk-UA"/>
        </w:rPr>
        <w:t xml:space="preserve"> </w:t>
      </w:r>
      <w:r w:rsidRPr="00930EEE">
        <w:rPr>
          <w:rFonts w:ascii="Times New Roman" w:eastAsia="Times New Roman" w:hAnsi="Times New Roman" w:cs="Times New Roman"/>
          <w:sz w:val="28"/>
          <w:szCs w:val="28"/>
          <w:lang w:val="uk-UA" w:eastAsia="uk-UA"/>
        </w:rPr>
        <w:t>у</w:t>
      </w:r>
      <w:r w:rsidR="00B3378B" w:rsidRPr="00930EEE">
        <w:rPr>
          <w:rFonts w:ascii="Times New Roman" w:eastAsia="Times New Roman" w:hAnsi="Times New Roman" w:cs="Times New Roman"/>
          <w:sz w:val="28"/>
          <w:szCs w:val="28"/>
          <w:lang w:val="uk-UA" w:eastAsia="uk-UA"/>
        </w:rPr>
        <w:t xml:space="preserve"> межах суми </w:t>
      </w:r>
      <w:proofErr w:type="spellStart"/>
      <w:r w:rsidR="00B3378B" w:rsidRPr="00930EEE">
        <w:rPr>
          <w:rFonts w:ascii="Times New Roman" w:eastAsia="Times New Roman" w:hAnsi="Times New Roman" w:cs="Times New Roman"/>
          <w:sz w:val="28"/>
          <w:szCs w:val="28"/>
          <w:lang w:val="uk-UA" w:eastAsia="uk-UA"/>
        </w:rPr>
        <w:t>консорціумного</w:t>
      </w:r>
      <w:proofErr w:type="spellEnd"/>
      <w:r w:rsidR="00B3378B" w:rsidRPr="00930EEE">
        <w:rPr>
          <w:rFonts w:ascii="Times New Roman" w:eastAsia="Times New Roman" w:hAnsi="Times New Roman" w:cs="Times New Roman"/>
          <w:sz w:val="28"/>
          <w:szCs w:val="28"/>
          <w:lang w:val="uk-UA" w:eastAsia="uk-UA"/>
        </w:rPr>
        <w:t xml:space="preserve"> кредиту на одного з банків-учасників </w:t>
      </w:r>
      <w:r w:rsidR="00E20511" w:rsidRPr="00930EEE">
        <w:rPr>
          <w:rFonts w:ascii="Times New Roman" w:eastAsia="Times New Roman" w:hAnsi="Times New Roman" w:cs="Times New Roman"/>
          <w:sz w:val="28"/>
          <w:szCs w:val="28"/>
          <w:lang w:val="uk-UA" w:eastAsia="uk-UA"/>
        </w:rPr>
        <w:t>с</w:t>
      </w:r>
      <w:r w:rsidR="00B3378B" w:rsidRPr="00930EEE">
        <w:rPr>
          <w:rFonts w:ascii="Times New Roman" w:eastAsia="Times New Roman" w:hAnsi="Times New Roman" w:cs="Times New Roman"/>
          <w:sz w:val="28"/>
          <w:szCs w:val="28"/>
          <w:lang w:val="uk-UA" w:eastAsia="uk-UA"/>
        </w:rPr>
        <w:t>трахувальника.</w:t>
      </w:r>
    </w:p>
    <w:p w14:paraId="4E147C47" w14:textId="25562ECD"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Страхова сума </w:t>
      </w:r>
      <w:r w:rsidR="006E0AC8" w:rsidRPr="00930EEE">
        <w:rPr>
          <w:rFonts w:ascii="Times New Roman" w:hAnsi="Times New Roman" w:cs="Times New Roman"/>
          <w:sz w:val="28"/>
          <w:szCs w:val="28"/>
          <w:lang w:val="uk-UA"/>
        </w:rPr>
        <w:t>містить</w:t>
      </w:r>
      <w:r w:rsidRPr="00930EEE">
        <w:rPr>
          <w:rFonts w:ascii="Times New Roman" w:hAnsi="Times New Roman" w:cs="Times New Roman"/>
          <w:sz w:val="28"/>
          <w:szCs w:val="28"/>
          <w:lang w:val="uk-UA"/>
        </w:rPr>
        <w:t xml:space="preserve"> основну суму боргу або її частину, а також може </w:t>
      </w:r>
      <w:r w:rsidR="006E0AC8" w:rsidRPr="00930EEE">
        <w:rPr>
          <w:rFonts w:ascii="Times New Roman" w:hAnsi="Times New Roman" w:cs="Times New Roman"/>
          <w:sz w:val="28"/>
          <w:szCs w:val="28"/>
          <w:lang w:val="uk-UA"/>
        </w:rPr>
        <w:t>містити</w:t>
      </w:r>
      <w:r w:rsidRPr="00930EEE">
        <w:rPr>
          <w:rFonts w:ascii="Times New Roman" w:hAnsi="Times New Roman" w:cs="Times New Roman"/>
          <w:sz w:val="28"/>
          <w:szCs w:val="28"/>
          <w:lang w:val="uk-UA"/>
        </w:rPr>
        <w:t xml:space="preserve"> проценти, </w:t>
      </w:r>
      <w:r w:rsidR="006E0AC8"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тому числі нараховані в період очікування, комісії.</w:t>
      </w:r>
    </w:p>
    <w:p w14:paraId="02F08AAF" w14:textId="5E7C66B3"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Страхова сума може бути встановлена </w:t>
      </w:r>
      <w:r w:rsidR="00D378C8" w:rsidRPr="00930EEE">
        <w:rPr>
          <w:rFonts w:ascii="Times New Roman" w:hAnsi="Times New Roman" w:cs="Times New Roman"/>
          <w:sz w:val="28"/>
          <w:szCs w:val="28"/>
          <w:lang w:val="uk-UA"/>
        </w:rPr>
        <w:t>за</w:t>
      </w:r>
      <w:r w:rsidRPr="00930EEE">
        <w:rPr>
          <w:rFonts w:ascii="Times New Roman" w:hAnsi="Times New Roman" w:cs="Times New Roman"/>
          <w:sz w:val="28"/>
          <w:szCs w:val="28"/>
          <w:lang w:val="uk-UA"/>
        </w:rPr>
        <w:t xml:space="preserve"> окрем</w:t>
      </w:r>
      <w:r w:rsidR="00D378C8" w:rsidRPr="00930EEE">
        <w:rPr>
          <w:rFonts w:ascii="Times New Roman" w:hAnsi="Times New Roman" w:cs="Times New Roman"/>
          <w:sz w:val="28"/>
          <w:szCs w:val="28"/>
          <w:lang w:val="uk-UA"/>
        </w:rPr>
        <w:t>им</w:t>
      </w:r>
      <w:r w:rsidRPr="00930EEE">
        <w:rPr>
          <w:rFonts w:ascii="Times New Roman" w:hAnsi="Times New Roman" w:cs="Times New Roman"/>
          <w:sz w:val="28"/>
          <w:szCs w:val="28"/>
          <w:lang w:val="uk-UA"/>
        </w:rPr>
        <w:t xml:space="preserve"> страхов</w:t>
      </w:r>
      <w:r w:rsidR="00D378C8" w:rsidRPr="00930EEE">
        <w:rPr>
          <w:rFonts w:ascii="Times New Roman" w:hAnsi="Times New Roman" w:cs="Times New Roman"/>
          <w:sz w:val="28"/>
          <w:szCs w:val="28"/>
          <w:lang w:val="uk-UA"/>
        </w:rPr>
        <w:t>им</w:t>
      </w:r>
      <w:r w:rsidRPr="00930EEE">
        <w:rPr>
          <w:rFonts w:ascii="Times New Roman" w:hAnsi="Times New Roman" w:cs="Times New Roman"/>
          <w:sz w:val="28"/>
          <w:szCs w:val="28"/>
          <w:lang w:val="uk-UA"/>
        </w:rPr>
        <w:t xml:space="preserve"> випадк</w:t>
      </w:r>
      <w:r w:rsidR="00D378C8" w:rsidRPr="00930EEE">
        <w:rPr>
          <w:rFonts w:ascii="Times New Roman" w:hAnsi="Times New Roman" w:cs="Times New Roman"/>
          <w:sz w:val="28"/>
          <w:szCs w:val="28"/>
          <w:lang w:val="uk-UA"/>
        </w:rPr>
        <w:t>ом</w:t>
      </w:r>
      <w:r w:rsidRPr="00930EEE">
        <w:rPr>
          <w:rFonts w:ascii="Times New Roman" w:hAnsi="Times New Roman" w:cs="Times New Roman"/>
          <w:sz w:val="28"/>
          <w:szCs w:val="28"/>
          <w:lang w:val="uk-UA"/>
        </w:rPr>
        <w:t>/страхов</w:t>
      </w:r>
      <w:r w:rsidR="00D378C8" w:rsidRPr="00930EEE">
        <w:rPr>
          <w:rFonts w:ascii="Times New Roman" w:hAnsi="Times New Roman" w:cs="Times New Roman"/>
          <w:sz w:val="28"/>
          <w:szCs w:val="28"/>
          <w:lang w:val="uk-UA"/>
        </w:rPr>
        <w:t>им</w:t>
      </w:r>
      <w:r w:rsidRPr="00930EEE">
        <w:rPr>
          <w:rFonts w:ascii="Times New Roman" w:hAnsi="Times New Roman" w:cs="Times New Roman"/>
          <w:sz w:val="28"/>
          <w:szCs w:val="28"/>
          <w:lang w:val="uk-UA"/>
        </w:rPr>
        <w:t xml:space="preserve"> ризик</w:t>
      </w:r>
      <w:r w:rsidR="00D378C8" w:rsidRPr="00930EEE">
        <w:rPr>
          <w:rFonts w:ascii="Times New Roman" w:hAnsi="Times New Roman" w:cs="Times New Roman"/>
          <w:sz w:val="28"/>
          <w:szCs w:val="28"/>
          <w:lang w:val="uk-UA"/>
        </w:rPr>
        <w:t>ом</w:t>
      </w:r>
      <w:r w:rsidRPr="00930EEE">
        <w:rPr>
          <w:rFonts w:ascii="Times New Roman" w:hAnsi="Times New Roman" w:cs="Times New Roman"/>
          <w:sz w:val="28"/>
          <w:szCs w:val="28"/>
          <w:lang w:val="uk-UA"/>
        </w:rPr>
        <w:t>, груп</w:t>
      </w:r>
      <w:r w:rsidR="00D378C8" w:rsidRPr="00930EEE">
        <w:rPr>
          <w:rFonts w:ascii="Times New Roman" w:hAnsi="Times New Roman" w:cs="Times New Roman"/>
          <w:sz w:val="28"/>
          <w:szCs w:val="28"/>
          <w:lang w:val="uk-UA"/>
        </w:rPr>
        <w:t>ою</w:t>
      </w:r>
      <w:r w:rsidRPr="00930EEE">
        <w:rPr>
          <w:rFonts w:ascii="Times New Roman" w:hAnsi="Times New Roman" w:cs="Times New Roman"/>
          <w:sz w:val="28"/>
          <w:szCs w:val="28"/>
          <w:lang w:val="uk-UA"/>
        </w:rPr>
        <w:t xml:space="preserve"> страхових ризиків, </w:t>
      </w:r>
      <w:r w:rsidR="00D378C8"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оговор</w:t>
      </w:r>
      <w:r w:rsidR="00BE71CD">
        <w:rPr>
          <w:rFonts w:ascii="Times New Roman" w:hAnsi="Times New Roman" w:cs="Times New Roman"/>
          <w:sz w:val="28"/>
          <w:szCs w:val="28"/>
          <w:lang w:val="uk-UA"/>
        </w:rPr>
        <w:t>ом</w:t>
      </w:r>
      <w:r w:rsidRPr="00930EEE">
        <w:rPr>
          <w:rFonts w:ascii="Times New Roman" w:hAnsi="Times New Roman" w:cs="Times New Roman"/>
          <w:sz w:val="28"/>
          <w:szCs w:val="28"/>
          <w:lang w:val="uk-UA"/>
        </w:rPr>
        <w:t xml:space="preserve"> страхування в цілому.</w:t>
      </w:r>
    </w:p>
    <w:p w14:paraId="61051BB6" w14:textId="4D2FA18C" w:rsidR="00B3378B" w:rsidRPr="00930EEE" w:rsidRDefault="00BE71CD"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930EEE">
        <w:rPr>
          <w:rFonts w:ascii="Times New Roman" w:hAnsi="Times New Roman" w:cs="Times New Roman"/>
          <w:sz w:val="28"/>
          <w:szCs w:val="28"/>
          <w:lang w:val="uk-UA"/>
        </w:rPr>
        <w:t>іміти страхової суми за окремими страховими</w:t>
      </w:r>
      <w:r w:rsidRPr="00930EEE">
        <w:rPr>
          <w:rFonts w:ascii="Times New Roman" w:hAnsi="Times New Roman" w:cs="Times New Roman"/>
          <w:sz w:val="28"/>
          <w:szCs w:val="28"/>
          <w:lang w:val="uk-UA"/>
        </w:rPr>
        <w:br/>
        <w:t>випадками/страховими ризиками</w:t>
      </w:r>
      <w:r>
        <w:rPr>
          <w:rFonts w:ascii="Times New Roman" w:hAnsi="Times New Roman" w:cs="Times New Roman"/>
          <w:sz w:val="28"/>
          <w:szCs w:val="28"/>
          <w:lang w:val="uk-UA"/>
        </w:rPr>
        <w:t xml:space="preserve"> </w:t>
      </w:r>
      <w:r w:rsidR="00B3378B" w:rsidRPr="00930EEE">
        <w:rPr>
          <w:rFonts w:ascii="Times New Roman" w:hAnsi="Times New Roman" w:cs="Times New Roman"/>
          <w:sz w:val="28"/>
          <w:szCs w:val="28"/>
          <w:lang w:val="uk-UA"/>
        </w:rPr>
        <w:t xml:space="preserve">можуть бути встановлені </w:t>
      </w:r>
      <w:r>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межах визначеної договором страхування </w:t>
      </w:r>
      <w:r>
        <w:rPr>
          <w:rFonts w:ascii="Times New Roman" w:hAnsi="Times New Roman" w:cs="Times New Roman"/>
          <w:sz w:val="28"/>
          <w:szCs w:val="28"/>
          <w:lang w:val="uk-UA"/>
        </w:rPr>
        <w:t>страхової суми.</w:t>
      </w:r>
    </w:p>
    <w:p w14:paraId="1C05018B" w14:textId="77777777"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Умовами </w:t>
      </w:r>
      <w:r w:rsidR="00E20511"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 xml:space="preserve">оговору страхування може бути передбачена франшиза – </w:t>
      </w:r>
      <w:r w:rsidRPr="00930EEE">
        <w:rPr>
          <w:rFonts w:ascii="Times New Roman" w:hAnsi="Times New Roman" w:cs="Times New Roman"/>
          <w:sz w:val="28"/>
          <w:szCs w:val="28"/>
          <w:lang w:val="uk-UA"/>
        </w:rPr>
        <w:lastRenderedPageBreak/>
        <w:t xml:space="preserve">частина збитків, що не відшкодовується </w:t>
      </w:r>
      <w:r w:rsidR="00434FDF" w:rsidRPr="00930EEE">
        <w:rPr>
          <w:rFonts w:ascii="Times New Roman" w:hAnsi="Times New Roman" w:cs="Times New Roman"/>
          <w:sz w:val="28"/>
          <w:szCs w:val="28"/>
          <w:lang w:val="uk-UA"/>
        </w:rPr>
        <w:t xml:space="preserve">ПрАТ </w:t>
      </w:r>
      <w:r w:rsidR="00D378C8"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D378C8"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згідно з </w:t>
      </w:r>
      <w:r w:rsidR="00D378C8"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оговором страхування.</w:t>
      </w:r>
    </w:p>
    <w:p w14:paraId="0718F59C" w14:textId="77777777"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Франшиза може бути умовною або безумовною і встановлюватися як у відсотках страхової суми, так і в грошовому виразі.</w:t>
      </w:r>
    </w:p>
    <w:p w14:paraId="6393196B" w14:textId="0DFDBD46"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w:t>
      </w:r>
      <w:r w:rsidR="00D378C8" w:rsidRPr="00930EEE">
        <w:rPr>
          <w:rFonts w:ascii="Times New Roman" w:hAnsi="Times New Roman" w:cs="Times New Roman"/>
          <w:sz w:val="28"/>
          <w:szCs w:val="28"/>
          <w:lang w:val="uk-UA"/>
        </w:rPr>
        <w:t>ід час</w:t>
      </w:r>
      <w:r w:rsidRPr="00930EEE">
        <w:rPr>
          <w:rFonts w:ascii="Times New Roman" w:hAnsi="Times New Roman" w:cs="Times New Roman"/>
          <w:sz w:val="28"/>
          <w:szCs w:val="28"/>
          <w:lang w:val="uk-UA"/>
        </w:rPr>
        <w:t xml:space="preserve"> встановленн</w:t>
      </w:r>
      <w:r w:rsidR="00D378C8"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умовної франшизи </w:t>
      </w:r>
      <w:r w:rsidR="00434FDF" w:rsidRPr="00930EEE">
        <w:rPr>
          <w:rFonts w:ascii="Times New Roman" w:hAnsi="Times New Roman" w:cs="Times New Roman"/>
          <w:sz w:val="28"/>
          <w:szCs w:val="28"/>
          <w:lang w:val="uk-UA"/>
        </w:rPr>
        <w:t xml:space="preserve">ПрАТ </w:t>
      </w:r>
      <w:r w:rsidR="00D378C8"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D378C8"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не виплачує страхове відшкодування</w:t>
      </w:r>
      <w:r w:rsidR="00D24C9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якщо розмір збитку </w:t>
      </w:r>
      <w:r w:rsidR="00D24C97" w:rsidRPr="00930EEE">
        <w:rPr>
          <w:rFonts w:ascii="Times New Roman" w:hAnsi="Times New Roman" w:cs="Times New Roman"/>
          <w:sz w:val="28"/>
          <w:szCs w:val="28"/>
          <w:lang w:val="uk-UA"/>
        </w:rPr>
        <w:t>в</w:t>
      </w:r>
      <w:r w:rsidR="00D378C8" w:rsidRPr="00930EEE">
        <w:rPr>
          <w:rFonts w:ascii="Times New Roman" w:hAnsi="Times New Roman" w:cs="Times New Roman"/>
          <w:sz w:val="28"/>
          <w:szCs w:val="28"/>
          <w:lang w:val="uk-UA"/>
        </w:rPr>
        <w:t xml:space="preserve"> разі</w:t>
      </w:r>
      <w:r w:rsidRPr="00930EEE">
        <w:rPr>
          <w:rFonts w:ascii="Times New Roman" w:hAnsi="Times New Roman" w:cs="Times New Roman"/>
          <w:sz w:val="28"/>
          <w:szCs w:val="28"/>
          <w:lang w:val="uk-UA"/>
        </w:rPr>
        <w:t xml:space="preserve"> настанн</w:t>
      </w:r>
      <w:r w:rsidR="00D378C8"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страхового випадку не перевищує розмір франшизи, але виплачує страхове відшкодування </w:t>
      </w:r>
      <w:r w:rsidR="00D378C8" w:rsidRPr="00930EEE">
        <w:rPr>
          <w:rFonts w:ascii="Times New Roman" w:hAnsi="Times New Roman" w:cs="Times New Roman"/>
          <w:sz w:val="28"/>
          <w:szCs w:val="28"/>
          <w:lang w:val="uk-UA"/>
        </w:rPr>
        <w:t>в</w:t>
      </w:r>
      <w:r w:rsidRPr="00930EEE">
        <w:rPr>
          <w:rFonts w:ascii="Times New Roman" w:hAnsi="Times New Roman" w:cs="Times New Roman"/>
          <w:sz w:val="28"/>
          <w:szCs w:val="28"/>
          <w:lang w:val="uk-UA"/>
        </w:rPr>
        <w:t xml:space="preserve"> повному обсязі, якщо розмір збитку перевищує франшизу.</w:t>
      </w:r>
    </w:p>
    <w:p w14:paraId="1D42FD1B" w14:textId="5A52F208" w:rsidR="00B3378B" w:rsidRPr="00930EEE" w:rsidRDefault="00D378C8"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Під час</w:t>
      </w:r>
      <w:r w:rsidR="00B3378B" w:rsidRPr="00930EEE">
        <w:rPr>
          <w:rFonts w:ascii="Times New Roman" w:hAnsi="Times New Roman" w:cs="Times New Roman"/>
          <w:sz w:val="28"/>
          <w:szCs w:val="28"/>
          <w:lang w:val="uk-UA"/>
        </w:rPr>
        <w:t xml:space="preserve"> </w:t>
      </w:r>
      <w:r w:rsidR="00D24C97" w:rsidRPr="00930EEE">
        <w:rPr>
          <w:rFonts w:ascii="Times New Roman" w:hAnsi="Times New Roman" w:cs="Times New Roman"/>
          <w:sz w:val="28"/>
          <w:szCs w:val="28"/>
          <w:lang w:val="uk-UA"/>
        </w:rPr>
        <w:t>у</w:t>
      </w:r>
      <w:r w:rsidR="00B3378B" w:rsidRPr="00930EEE">
        <w:rPr>
          <w:rFonts w:ascii="Times New Roman" w:hAnsi="Times New Roman" w:cs="Times New Roman"/>
          <w:sz w:val="28"/>
          <w:szCs w:val="28"/>
          <w:lang w:val="uk-UA"/>
        </w:rPr>
        <w:t>становленн</w:t>
      </w:r>
      <w:r w:rsidRPr="00930EEE">
        <w:rPr>
          <w:rFonts w:ascii="Times New Roman" w:hAnsi="Times New Roman" w:cs="Times New Roman"/>
          <w:sz w:val="28"/>
          <w:szCs w:val="28"/>
          <w:lang w:val="uk-UA"/>
        </w:rPr>
        <w:t>я</w:t>
      </w:r>
      <w:r w:rsidR="00B3378B" w:rsidRPr="00930EEE">
        <w:rPr>
          <w:rFonts w:ascii="Times New Roman" w:hAnsi="Times New Roman" w:cs="Times New Roman"/>
          <w:sz w:val="28"/>
          <w:szCs w:val="28"/>
          <w:lang w:val="uk-UA"/>
        </w:rPr>
        <w:t xml:space="preserve"> безумовної франшизи </w:t>
      </w:r>
      <w:r w:rsidR="00434FDF" w:rsidRPr="00930EEE">
        <w:rPr>
          <w:rFonts w:ascii="Times New Roman" w:hAnsi="Times New Roman" w:cs="Times New Roman"/>
          <w:sz w:val="28"/>
          <w:szCs w:val="28"/>
          <w:lang w:val="uk-UA"/>
        </w:rPr>
        <w:t xml:space="preserve">ПрАТ </w:t>
      </w:r>
      <w:r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у всіх випадках виплачує страхове відшкодування за вирахуванням суми безумовної франшизи.</w:t>
      </w:r>
    </w:p>
    <w:p w14:paraId="2DF4C97B" w14:textId="3B1C0150"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Страхова виплата становить не більш </w:t>
      </w:r>
      <w:r w:rsidR="00D378C8" w:rsidRPr="00930EEE">
        <w:rPr>
          <w:rFonts w:ascii="Times New Roman" w:hAnsi="Times New Roman" w:cs="Times New Roman"/>
          <w:sz w:val="28"/>
          <w:szCs w:val="28"/>
          <w:lang w:val="uk-UA"/>
        </w:rPr>
        <w:t xml:space="preserve">як </w:t>
      </w:r>
      <w:r w:rsidRPr="00930EEE">
        <w:rPr>
          <w:rFonts w:ascii="Times New Roman" w:hAnsi="Times New Roman" w:cs="Times New Roman"/>
          <w:sz w:val="28"/>
          <w:szCs w:val="28"/>
          <w:lang w:val="uk-UA"/>
        </w:rPr>
        <w:t>85 відсотків суми експортного кредиту.</w:t>
      </w:r>
    </w:p>
    <w:p w14:paraId="22E230E7" w14:textId="6312CC5B" w:rsidR="00B3378B" w:rsidRPr="00930EEE" w:rsidRDefault="00D378C8"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w:t>
      </w:r>
      <w:r w:rsidR="00E918D2" w:rsidRPr="00930EEE">
        <w:rPr>
          <w:rFonts w:ascii="Times New Roman" w:hAnsi="Times New Roman" w:cs="Times New Roman"/>
          <w:sz w:val="28"/>
          <w:szCs w:val="28"/>
          <w:lang w:val="uk-UA"/>
        </w:rPr>
        <w:t>Д</w:t>
      </w:r>
      <w:r w:rsidR="00B3378B" w:rsidRPr="00930EEE">
        <w:rPr>
          <w:rFonts w:ascii="Times New Roman" w:hAnsi="Times New Roman" w:cs="Times New Roman"/>
          <w:sz w:val="28"/>
          <w:szCs w:val="28"/>
          <w:lang w:val="uk-UA"/>
        </w:rPr>
        <w:t>оговор</w:t>
      </w:r>
      <w:r w:rsidR="00E918D2" w:rsidRPr="00930EEE">
        <w:rPr>
          <w:rFonts w:ascii="Times New Roman" w:hAnsi="Times New Roman" w:cs="Times New Roman"/>
          <w:sz w:val="28"/>
          <w:szCs w:val="28"/>
          <w:lang w:val="uk-UA"/>
        </w:rPr>
        <w:t>ом</w:t>
      </w:r>
      <w:r w:rsidR="00E02412" w:rsidRPr="00930EEE">
        <w:rPr>
          <w:rFonts w:ascii="Times New Roman" w:hAnsi="Times New Roman" w:cs="Times New Roman"/>
          <w:sz w:val="28"/>
          <w:szCs w:val="28"/>
          <w:lang w:val="uk-UA"/>
        </w:rPr>
        <w:t xml:space="preserve"> страхування </w:t>
      </w:r>
      <w:r w:rsidR="00B3378B" w:rsidRPr="00930EEE">
        <w:rPr>
          <w:rFonts w:ascii="Times New Roman" w:hAnsi="Times New Roman" w:cs="Times New Roman"/>
          <w:sz w:val="28"/>
          <w:szCs w:val="28"/>
          <w:lang w:val="uk-UA"/>
        </w:rPr>
        <w:t xml:space="preserve">може бути передбачене відшкодування </w:t>
      </w:r>
      <w:r w:rsidR="00434FDF" w:rsidRPr="00930EEE">
        <w:rPr>
          <w:rFonts w:ascii="Times New Roman" w:hAnsi="Times New Roman" w:cs="Times New Roman"/>
          <w:sz w:val="28"/>
          <w:szCs w:val="28"/>
          <w:lang w:val="uk-UA"/>
        </w:rPr>
        <w:t xml:space="preserve">ПрАТ </w:t>
      </w:r>
      <w:r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витрат страхувальника</w:t>
      </w:r>
      <w:r w:rsidR="00761758"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пов</w:t>
      </w:r>
      <w:r w:rsidR="0083496B">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язаних із запобіганням або зменшенням збитків</w:t>
      </w:r>
      <w:r w:rsidR="00761758"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у разі настання страхового випадку. Суми відшкодування таких витрат, разом із сумами страхового відшкодування,</w:t>
      </w:r>
      <w:r w:rsidR="00761758" w:rsidRPr="00930EEE">
        <w:rPr>
          <w:rFonts w:ascii="Times New Roman" w:hAnsi="Times New Roman" w:cs="Times New Roman"/>
          <w:sz w:val="28"/>
          <w:szCs w:val="28"/>
          <w:lang w:val="uk-UA"/>
        </w:rPr>
        <w:t xml:space="preserve"> не можуть</w:t>
      </w:r>
      <w:r w:rsidR="00B3378B" w:rsidRPr="00930EEE">
        <w:rPr>
          <w:rFonts w:ascii="Times New Roman" w:hAnsi="Times New Roman" w:cs="Times New Roman"/>
          <w:sz w:val="28"/>
          <w:szCs w:val="28"/>
          <w:lang w:val="uk-UA"/>
        </w:rPr>
        <w:t xml:space="preserve"> перевищувати встановлен</w:t>
      </w:r>
      <w:r w:rsidR="00E02412" w:rsidRPr="00930EEE">
        <w:rPr>
          <w:rFonts w:ascii="Times New Roman" w:hAnsi="Times New Roman" w:cs="Times New Roman"/>
          <w:sz w:val="28"/>
          <w:szCs w:val="28"/>
          <w:lang w:val="uk-UA"/>
        </w:rPr>
        <w:t xml:space="preserve">ої </w:t>
      </w:r>
      <w:r w:rsidR="00282E95" w:rsidRPr="00930EEE">
        <w:rPr>
          <w:rFonts w:ascii="Times New Roman" w:hAnsi="Times New Roman" w:cs="Times New Roman"/>
          <w:sz w:val="28"/>
          <w:szCs w:val="28"/>
          <w:lang w:val="uk-UA"/>
        </w:rPr>
        <w:t>д</w:t>
      </w:r>
      <w:r w:rsidR="00B3378B" w:rsidRPr="00930EEE">
        <w:rPr>
          <w:rFonts w:ascii="Times New Roman" w:hAnsi="Times New Roman" w:cs="Times New Roman"/>
          <w:sz w:val="28"/>
          <w:szCs w:val="28"/>
          <w:lang w:val="uk-UA"/>
        </w:rPr>
        <w:t>оговором страх</w:t>
      </w:r>
      <w:r w:rsidR="00E02412" w:rsidRPr="00930EEE">
        <w:rPr>
          <w:rFonts w:ascii="Times New Roman" w:hAnsi="Times New Roman" w:cs="Times New Roman"/>
          <w:sz w:val="28"/>
          <w:szCs w:val="28"/>
          <w:lang w:val="uk-UA"/>
        </w:rPr>
        <w:t xml:space="preserve">ування </w:t>
      </w:r>
      <w:r w:rsidR="00766C99" w:rsidRPr="00930EEE">
        <w:rPr>
          <w:rFonts w:ascii="Times New Roman" w:hAnsi="Times New Roman" w:cs="Times New Roman"/>
          <w:sz w:val="28"/>
          <w:szCs w:val="28"/>
          <w:lang w:val="uk-UA"/>
        </w:rPr>
        <w:t>страхової с</w:t>
      </w:r>
      <w:r w:rsidR="00B3378B" w:rsidRPr="00930EEE">
        <w:rPr>
          <w:rFonts w:ascii="Times New Roman" w:hAnsi="Times New Roman" w:cs="Times New Roman"/>
          <w:sz w:val="28"/>
          <w:szCs w:val="28"/>
          <w:lang w:val="uk-UA"/>
        </w:rPr>
        <w:t>ум</w:t>
      </w:r>
      <w:r w:rsidR="00766C99" w:rsidRPr="00930EEE">
        <w:rPr>
          <w:rFonts w:ascii="Times New Roman" w:hAnsi="Times New Roman" w:cs="Times New Roman"/>
          <w:sz w:val="28"/>
          <w:szCs w:val="28"/>
          <w:lang w:val="uk-UA"/>
        </w:rPr>
        <w:t>и</w:t>
      </w:r>
      <w:r w:rsidR="00B3378B" w:rsidRPr="00930EEE">
        <w:rPr>
          <w:rFonts w:ascii="Times New Roman" w:hAnsi="Times New Roman" w:cs="Times New Roman"/>
          <w:sz w:val="28"/>
          <w:szCs w:val="28"/>
          <w:lang w:val="uk-UA"/>
        </w:rPr>
        <w:t>, крім випадків, коли такі витрати визначені окремими додатковими лімітами зобов</w:t>
      </w:r>
      <w:r w:rsidR="0083496B">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язань, що також повинно бути особливо зазначено </w:t>
      </w:r>
      <w:r w:rsidR="00020AD4" w:rsidRPr="00930EEE">
        <w:rPr>
          <w:rFonts w:ascii="Times New Roman" w:hAnsi="Times New Roman" w:cs="Times New Roman"/>
          <w:sz w:val="28"/>
          <w:szCs w:val="28"/>
          <w:lang w:val="uk-UA"/>
        </w:rPr>
        <w:t>в</w:t>
      </w:r>
      <w:r w:rsidR="00B3378B" w:rsidRPr="00930EEE">
        <w:rPr>
          <w:rFonts w:ascii="Times New Roman" w:hAnsi="Times New Roman" w:cs="Times New Roman"/>
          <w:sz w:val="28"/>
          <w:szCs w:val="28"/>
          <w:lang w:val="uk-UA"/>
        </w:rPr>
        <w:t xml:space="preserve"> </w:t>
      </w:r>
      <w:r w:rsidR="00282E95" w:rsidRPr="00930EEE">
        <w:rPr>
          <w:rFonts w:ascii="Times New Roman" w:hAnsi="Times New Roman" w:cs="Times New Roman"/>
          <w:sz w:val="28"/>
          <w:szCs w:val="28"/>
          <w:lang w:val="uk-UA"/>
        </w:rPr>
        <w:t>д</w:t>
      </w:r>
      <w:r w:rsidR="00B3378B" w:rsidRPr="00930EEE">
        <w:rPr>
          <w:rFonts w:ascii="Times New Roman" w:hAnsi="Times New Roman" w:cs="Times New Roman"/>
          <w:sz w:val="28"/>
          <w:szCs w:val="28"/>
          <w:lang w:val="uk-UA"/>
        </w:rPr>
        <w:t>оговорі</w:t>
      </w:r>
      <w:r w:rsidR="00766C99" w:rsidRPr="00930EEE">
        <w:rPr>
          <w:rFonts w:ascii="Times New Roman" w:hAnsi="Times New Roman" w:cs="Times New Roman"/>
          <w:sz w:val="28"/>
          <w:szCs w:val="28"/>
          <w:lang w:val="uk-UA"/>
        </w:rPr>
        <w:t xml:space="preserve"> страхування</w:t>
      </w:r>
      <w:r w:rsidR="00B3378B" w:rsidRPr="00930EEE">
        <w:rPr>
          <w:rFonts w:ascii="Times New Roman" w:hAnsi="Times New Roman" w:cs="Times New Roman"/>
          <w:sz w:val="28"/>
          <w:szCs w:val="28"/>
          <w:lang w:val="uk-UA"/>
        </w:rPr>
        <w:t>.</w:t>
      </w:r>
    </w:p>
    <w:p w14:paraId="5A7AD0C1" w14:textId="77777777" w:rsidR="00B3378B" w:rsidRPr="00930EEE" w:rsidRDefault="00B3378B"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Уклад</w:t>
      </w:r>
      <w:r w:rsidR="004A2420" w:rsidRPr="00930EEE">
        <w:rPr>
          <w:rFonts w:ascii="Times New Roman" w:hAnsi="Times New Roman" w:cs="Times New Roman"/>
          <w:sz w:val="28"/>
          <w:szCs w:val="28"/>
          <w:lang w:val="uk-UA"/>
        </w:rPr>
        <w:t>а</w:t>
      </w:r>
      <w:r w:rsidRPr="00930EEE">
        <w:rPr>
          <w:rFonts w:ascii="Times New Roman" w:hAnsi="Times New Roman" w:cs="Times New Roman"/>
          <w:sz w:val="28"/>
          <w:szCs w:val="28"/>
          <w:lang w:val="uk-UA"/>
        </w:rPr>
        <w:t xml:space="preserve">ння договорів страхування здійснюється </w:t>
      </w:r>
      <w:r w:rsidR="00434FDF" w:rsidRPr="00930EEE">
        <w:rPr>
          <w:rFonts w:ascii="Times New Roman" w:hAnsi="Times New Roman" w:cs="Times New Roman"/>
          <w:sz w:val="28"/>
          <w:szCs w:val="28"/>
          <w:lang w:val="uk-UA"/>
        </w:rPr>
        <w:t xml:space="preserve">ПрАТ </w:t>
      </w:r>
      <w:r w:rsidR="00D378C8"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D378C8"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у валюті зовнішньоекономічного договору (контракту) або експортного кредиту, у тому числі розрахунок та сплата страхової премії (платежу) і страхового відшкодування.</w:t>
      </w:r>
    </w:p>
    <w:p w14:paraId="12BBC1C3" w14:textId="77777777" w:rsidR="00B3378B" w:rsidRPr="00930EEE" w:rsidRDefault="00B3378B" w:rsidP="00C6193E">
      <w:pPr>
        <w:widowControl w:val="0"/>
        <w:numPr>
          <w:ilvl w:val="0"/>
          <w:numId w:val="5"/>
        </w:numPr>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Страховий платіж та порядок його сплати</w:t>
      </w:r>
    </w:p>
    <w:p w14:paraId="08484BCD" w14:textId="756530C4"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Страховий платіж обчислюється шляхом множення встановленої за </w:t>
      </w:r>
      <w:r w:rsidR="0073380B"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оговором страхування страхової суми на ставку страхо</w:t>
      </w:r>
      <w:r w:rsidR="0073380B" w:rsidRPr="00930EEE">
        <w:rPr>
          <w:rFonts w:ascii="Times New Roman" w:hAnsi="Times New Roman" w:cs="Times New Roman"/>
          <w:sz w:val="28"/>
          <w:szCs w:val="28"/>
          <w:lang w:val="uk-UA"/>
        </w:rPr>
        <w:t>вого тарифу та зазначається у д</w:t>
      </w:r>
      <w:r w:rsidRPr="00930EEE">
        <w:rPr>
          <w:rFonts w:ascii="Times New Roman" w:hAnsi="Times New Roman" w:cs="Times New Roman"/>
          <w:sz w:val="28"/>
          <w:szCs w:val="28"/>
          <w:lang w:val="uk-UA"/>
        </w:rPr>
        <w:t>оговорі страхування.</w:t>
      </w:r>
    </w:p>
    <w:p w14:paraId="5890BF54" w14:textId="76257669"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lastRenderedPageBreak/>
        <w:t>Страховий платіж сплачується</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ом одноразово </w:t>
      </w:r>
      <w:r w:rsidR="009C12E7" w:rsidRPr="00930EEE">
        <w:rPr>
          <w:rFonts w:ascii="Times New Roman" w:hAnsi="Times New Roman" w:cs="Times New Roman"/>
          <w:sz w:val="28"/>
          <w:szCs w:val="28"/>
          <w:lang w:val="uk-UA"/>
        </w:rPr>
        <w:t xml:space="preserve">під час </w:t>
      </w:r>
      <w:r w:rsidRPr="00930EEE">
        <w:rPr>
          <w:rFonts w:ascii="Times New Roman" w:hAnsi="Times New Roman" w:cs="Times New Roman"/>
          <w:sz w:val="28"/>
          <w:szCs w:val="28"/>
          <w:lang w:val="uk-UA"/>
        </w:rPr>
        <w:t>укладенн</w:t>
      </w:r>
      <w:r w:rsidR="009C12E7" w:rsidRPr="00930EEE">
        <w:rPr>
          <w:rFonts w:ascii="Times New Roman" w:hAnsi="Times New Roman" w:cs="Times New Roman"/>
          <w:sz w:val="28"/>
          <w:szCs w:val="28"/>
          <w:lang w:val="uk-UA"/>
        </w:rPr>
        <w:t>я</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у страхування в </w:t>
      </w:r>
      <w:r w:rsidR="009C12E7" w:rsidRPr="00930EEE">
        <w:rPr>
          <w:rFonts w:ascii="Times New Roman" w:hAnsi="Times New Roman" w:cs="Times New Roman"/>
          <w:sz w:val="28"/>
          <w:szCs w:val="28"/>
          <w:lang w:val="uk-UA"/>
        </w:rPr>
        <w:t xml:space="preserve">зазначені </w:t>
      </w:r>
      <w:r w:rsidR="00D8402F">
        <w:rPr>
          <w:rFonts w:ascii="Times New Roman" w:hAnsi="Times New Roman" w:cs="Times New Roman"/>
          <w:sz w:val="28"/>
          <w:szCs w:val="28"/>
          <w:lang w:val="uk-UA"/>
        </w:rPr>
        <w:t>строки.</w:t>
      </w:r>
    </w:p>
    <w:p w14:paraId="4408DAC6" w14:textId="6E7F3242"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Договором страхування може бути передбачена сплата</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ом страхового платежу декількома частинами. При цьому строки сплати першої і кожної наступної частини страхового платежу </w:t>
      </w:r>
      <w:r w:rsidR="00BB0B7E" w:rsidRPr="00930EEE">
        <w:rPr>
          <w:rFonts w:ascii="Times New Roman" w:hAnsi="Times New Roman" w:cs="Times New Roman"/>
          <w:sz w:val="28"/>
          <w:szCs w:val="28"/>
          <w:lang w:val="uk-UA"/>
        </w:rPr>
        <w:t>зазнача</w:t>
      </w:r>
      <w:r w:rsidR="00AE5E39" w:rsidRPr="00930EEE">
        <w:rPr>
          <w:rFonts w:ascii="Times New Roman" w:hAnsi="Times New Roman" w:cs="Times New Roman"/>
          <w:sz w:val="28"/>
          <w:szCs w:val="28"/>
          <w:lang w:val="uk-UA"/>
        </w:rPr>
        <w:t>ю</w:t>
      </w:r>
      <w:r w:rsidR="00BB0B7E" w:rsidRPr="00930EEE">
        <w:rPr>
          <w:rFonts w:ascii="Times New Roman" w:hAnsi="Times New Roman" w:cs="Times New Roman"/>
          <w:sz w:val="28"/>
          <w:szCs w:val="28"/>
          <w:lang w:val="uk-UA"/>
        </w:rPr>
        <w:t xml:space="preserve">ться </w:t>
      </w:r>
      <w:r w:rsidRPr="00930EEE">
        <w:rPr>
          <w:rFonts w:ascii="Times New Roman" w:hAnsi="Times New Roman" w:cs="Times New Roman"/>
          <w:sz w:val="28"/>
          <w:szCs w:val="28"/>
          <w:lang w:val="uk-UA"/>
        </w:rPr>
        <w:t>в</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і страхування.</w:t>
      </w:r>
    </w:p>
    <w:p w14:paraId="22BDAEEE" w14:textId="1223424B" w:rsidR="00B3378B" w:rsidRPr="00930EEE" w:rsidRDefault="00BB0B7E"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разі я</w:t>
      </w:r>
      <w:r w:rsidR="00B3378B" w:rsidRPr="00930EEE">
        <w:rPr>
          <w:rFonts w:ascii="Times New Roman" w:hAnsi="Times New Roman" w:cs="Times New Roman"/>
          <w:sz w:val="28"/>
          <w:szCs w:val="28"/>
          <w:lang w:val="uk-UA"/>
        </w:rPr>
        <w:t>кщо</w:t>
      </w:r>
      <w:r w:rsidR="00DE33A0" w:rsidRPr="00930EEE">
        <w:rPr>
          <w:rFonts w:ascii="Times New Roman" w:hAnsi="Times New Roman" w:cs="Times New Roman"/>
          <w:sz w:val="28"/>
          <w:szCs w:val="28"/>
          <w:lang w:val="uk-UA"/>
        </w:rPr>
        <w:t xml:space="preserve"> страхувальник</w:t>
      </w:r>
      <w:r w:rsidR="00B3378B" w:rsidRPr="00930EEE">
        <w:rPr>
          <w:rFonts w:ascii="Times New Roman" w:hAnsi="Times New Roman" w:cs="Times New Roman"/>
          <w:sz w:val="28"/>
          <w:szCs w:val="28"/>
          <w:lang w:val="uk-UA"/>
        </w:rPr>
        <w:t xml:space="preserve"> сплачує страховий платіж частинами</w:t>
      </w:r>
      <w:r w:rsidRPr="00930EEE">
        <w:rPr>
          <w:rFonts w:ascii="Times New Roman" w:hAnsi="Times New Roman" w:cs="Times New Roman"/>
          <w:sz w:val="28"/>
          <w:szCs w:val="28"/>
          <w:lang w:val="uk-UA"/>
        </w:rPr>
        <w:t xml:space="preserve"> і настає </w:t>
      </w:r>
      <w:r w:rsidR="00B3378B" w:rsidRPr="00930EEE">
        <w:rPr>
          <w:rFonts w:ascii="Times New Roman" w:hAnsi="Times New Roman" w:cs="Times New Roman"/>
          <w:sz w:val="28"/>
          <w:szCs w:val="28"/>
          <w:lang w:val="uk-UA"/>
        </w:rPr>
        <w:t>страхов</w:t>
      </w:r>
      <w:r w:rsidRPr="00930EEE">
        <w:rPr>
          <w:rFonts w:ascii="Times New Roman" w:hAnsi="Times New Roman" w:cs="Times New Roman"/>
          <w:sz w:val="28"/>
          <w:szCs w:val="28"/>
          <w:lang w:val="uk-UA"/>
        </w:rPr>
        <w:t>ий</w:t>
      </w:r>
      <w:r w:rsidR="00B3378B" w:rsidRPr="00930EEE">
        <w:rPr>
          <w:rFonts w:ascii="Times New Roman" w:hAnsi="Times New Roman" w:cs="Times New Roman"/>
          <w:sz w:val="28"/>
          <w:szCs w:val="28"/>
          <w:lang w:val="uk-UA"/>
        </w:rPr>
        <w:t xml:space="preserve"> випад</w:t>
      </w:r>
      <w:r w:rsidRPr="00930EEE">
        <w:rPr>
          <w:rFonts w:ascii="Times New Roman" w:hAnsi="Times New Roman" w:cs="Times New Roman"/>
          <w:sz w:val="28"/>
          <w:szCs w:val="28"/>
          <w:lang w:val="uk-UA"/>
        </w:rPr>
        <w:t>о</w:t>
      </w:r>
      <w:r w:rsidR="00B3378B" w:rsidRPr="00930EEE">
        <w:rPr>
          <w:rFonts w:ascii="Times New Roman" w:hAnsi="Times New Roman" w:cs="Times New Roman"/>
          <w:sz w:val="28"/>
          <w:szCs w:val="28"/>
          <w:lang w:val="uk-UA"/>
        </w:rPr>
        <w:t>к</w:t>
      </w:r>
      <w:r w:rsidR="00AE5E39"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w:t>
      </w:r>
      <w:r w:rsidR="00D8402F">
        <w:rPr>
          <w:rFonts w:ascii="Times New Roman" w:hAnsi="Times New Roman" w:cs="Times New Roman"/>
          <w:sz w:val="28"/>
          <w:szCs w:val="28"/>
          <w:lang w:val="uk-UA"/>
        </w:rPr>
        <w:t>і</w:t>
      </w:r>
      <w:r w:rsidR="00B3378B" w:rsidRPr="00930EEE">
        <w:rPr>
          <w:rFonts w:ascii="Times New Roman" w:hAnsi="Times New Roman" w:cs="Times New Roman"/>
          <w:sz w:val="28"/>
          <w:szCs w:val="28"/>
          <w:lang w:val="uk-UA"/>
        </w:rPr>
        <w:t xml:space="preserve">з суми страхового відшкодування </w:t>
      </w:r>
      <w:r w:rsidR="00434FDF" w:rsidRPr="00930EEE">
        <w:rPr>
          <w:rFonts w:ascii="Times New Roman" w:hAnsi="Times New Roman" w:cs="Times New Roman"/>
          <w:sz w:val="28"/>
          <w:szCs w:val="28"/>
          <w:lang w:val="uk-UA"/>
        </w:rPr>
        <w:t>ПрАТ</w:t>
      </w:r>
      <w:r w:rsidR="00583FF7" w:rsidRPr="00930EEE">
        <w:rPr>
          <w:rFonts w:ascii="Times New Roman" w:hAnsi="Times New Roman" w:cs="Times New Roman"/>
          <w:sz w:val="28"/>
          <w:szCs w:val="28"/>
          <w:lang w:val="uk-UA"/>
        </w:rPr>
        <w:t> “</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00B3378B" w:rsidRPr="00930EEE">
        <w:rPr>
          <w:rFonts w:ascii="Times New Roman" w:hAnsi="Times New Roman" w:cs="Times New Roman"/>
          <w:sz w:val="28"/>
          <w:szCs w:val="28"/>
          <w:lang w:val="uk-UA"/>
        </w:rPr>
        <w:t xml:space="preserve"> має право утримати несплачену частину страхового платежу, якщо інше не передбачено</w:t>
      </w:r>
      <w:r w:rsidR="0073380B" w:rsidRPr="00930EEE">
        <w:rPr>
          <w:rFonts w:ascii="Times New Roman" w:hAnsi="Times New Roman" w:cs="Times New Roman"/>
          <w:sz w:val="28"/>
          <w:szCs w:val="28"/>
          <w:lang w:val="uk-UA"/>
        </w:rPr>
        <w:t xml:space="preserve"> договор</w:t>
      </w:r>
      <w:r w:rsidR="00B3378B" w:rsidRPr="00930EEE">
        <w:rPr>
          <w:rFonts w:ascii="Times New Roman" w:hAnsi="Times New Roman" w:cs="Times New Roman"/>
          <w:sz w:val="28"/>
          <w:szCs w:val="28"/>
          <w:lang w:val="uk-UA"/>
        </w:rPr>
        <w:t>ом страхування.</w:t>
      </w:r>
    </w:p>
    <w:p w14:paraId="61ECA17F" w14:textId="042A89F2" w:rsidR="00B3378B" w:rsidRPr="00930EEE" w:rsidRDefault="00FF13CF"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w:t>
      </w:r>
      <w:r w:rsidR="00B3378B" w:rsidRPr="00930EEE">
        <w:rPr>
          <w:rFonts w:ascii="Times New Roman" w:hAnsi="Times New Roman" w:cs="Times New Roman"/>
          <w:sz w:val="28"/>
          <w:szCs w:val="28"/>
          <w:lang w:val="uk-UA"/>
        </w:rPr>
        <w:t>відкритт</w:t>
      </w:r>
      <w:r w:rsidRPr="00930EEE">
        <w:rPr>
          <w:rFonts w:ascii="Times New Roman" w:hAnsi="Times New Roman" w:cs="Times New Roman"/>
          <w:sz w:val="28"/>
          <w:szCs w:val="28"/>
          <w:lang w:val="uk-UA"/>
        </w:rPr>
        <w:t>я</w:t>
      </w:r>
      <w:r w:rsidR="00B3378B" w:rsidRPr="00930EEE">
        <w:rPr>
          <w:rFonts w:ascii="Times New Roman" w:hAnsi="Times New Roman" w:cs="Times New Roman"/>
          <w:sz w:val="28"/>
          <w:szCs w:val="28"/>
          <w:lang w:val="uk-UA"/>
        </w:rPr>
        <w:t xml:space="preserve"> позичальнику невідновлюваної кредитної лінії, якщо страхову суму встановлено в межах граничного розміру одноразової заборгованості позичальника, страховий платіж розраховується як добуток страхової суми та страхового тарифу, визначеного </w:t>
      </w:r>
      <w:r w:rsidR="00276A4C" w:rsidRPr="00930EEE">
        <w:rPr>
          <w:rFonts w:ascii="Times New Roman" w:hAnsi="Times New Roman" w:cs="Times New Roman"/>
          <w:sz w:val="28"/>
          <w:szCs w:val="28"/>
          <w:lang w:val="uk-UA"/>
        </w:rPr>
        <w:t>в</w:t>
      </w:r>
      <w:r w:rsidR="00B3378B" w:rsidRPr="00930EEE">
        <w:rPr>
          <w:rFonts w:ascii="Times New Roman" w:hAnsi="Times New Roman" w:cs="Times New Roman"/>
          <w:sz w:val="28"/>
          <w:szCs w:val="28"/>
          <w:lang w:val="uk-UA"/>
        </w:rPr>
        <w:t xml:space="preserve"> залежності від строку надання експортного кредиту.</w:t>
      </w:r>
    </w:p>
    <w:p w14:paraId="4DFC7873" w14:textId="1A5D89BC" w:rsidR="00B3378B" w:rsidRPr="00930EEE" w:rsidRDefault="00276A4C"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w:t>
      </w:r>
      <w:r w:rsidR="00B3378B" w:rsidRPr="00930EEE">
        <w:rPr>
          <w:rFonts w:ascii="Times New Roman" w:hAnsi="Times New Roman" w:cs="Times New Roman"/>
          <w:sz w:val="28"/>
          <w:szCs w:val="28"/>
          <w:lang w:val="uk-UA"/>
        </w:rPr>
        <w:t>відкритт</w:t>
      </w:r>
      <w:r w:rsidRPr="00930EEE">
        <w:rPr>
          <w:rFonts w:ascii="Times New Roman" w:hAnsi="Times New Roman" w:cs="Times New Roman"/>
          <w:sz w:val="28"/>
          <w:szCs w:val="28"/>
          <w:lang w:val="uk-UA"/>
        </w:rPr>
        <w:t>я</w:t>
      </w:r>
      <w:r w:rsidR="00B3378B" w:rsidRPr="00930EEE">
        <w:rPr>
          <w:rFonts w:ascii="Times New Roman" w:hAnsi="Times New Roman" w:cs="Times New Roman"/>
          <w:sz w:val="28"/>
          <w:szCs w:val="28"/>
          <w:lang w:val="uk-UA"/>
        </w:rPr>
        <w:t xml:space="preserve"> позичальнику невідновлюваної кредитної лінії, якщо страхову суму встановлено в межах конкретної суми експортного кредиту, що видається з урахуванням максимального розміру загальної суми наданих коштів </w:t>
      </w:r>
      <w:r w:rsidR="0026527F" w:rsidRPr="00930EEE">
        <w:rPr>
          <w:rFonts w:ascii="Times New Roman" w:hAnsi="Times New Roman" w:cs="Times New Roman"/>
          <w:sz w:val="28"/>
          <w:szCs w:val="28"/>
          <w:lang w:val="uk-UA"/>
        </w:rPr>
        <w:t xml:space="preserve">за </w:t>
      </w:r>
      <w:r w:rsidR="00B3378B" w:rsidRPr="00930EEE">
        <w:rPr>
          <w:rFonts w:ascii="Times New Roman" w:hAnsi="Times New Roman" w:cs="Times New Roman"/>
          <w:sz w:val="28"/>
          <w:szCs w:val="28"/>
          <w:lang w:val="uk-UA"/>
        </w:rPr>
        <w:t>кредитн</w:t>
      </w:r>
      <w:r w:rsidR="0026527F" w:rsidRPr="00930EEE">
        <w:rPr>
          <w:rFonts w:ascii="Times New Roman" w:hAnsi="Times New Roman" w:cs="Times New Roman"/>
          <w:sz w:val="28"/>
          <w:szCs w:val="28"/>
          <w:lang w:val="uk-UA"/>
        </w:rPr>
        <w:t>ою</w:t>
      </w:r>
      <w:r w:rsidR="00B3378B" w:rsidRPr="00930EEE">
        <w:rPr>
          <w:rFonts w:ascii="Times New Roman" w:hAnsi="Times New Roman" w:cs="Times New Roman"/>
          <w:sz w:val="28"/>
          <w:szCs w:val="28"/>
          <w:lang w:val="uk-UA"/>
        </w:rPr>
        <w:t xml:space="preserve"> ліні</w:t>
      </w:r>
      <w:r w:rsidR="0026527F" w:rsidRPr="00930EEE">
        <w:rPr>
          <w:rFonts w:ascii="Times New Roman" w:hAnsi="Times New Roman" w:cs="Times New Roman"/>
          <w:sz w:val="28"/>
          <w:szCs w:val="28"/>
          <w:lang w:val="uk-UA"/>
        </w:rPr>
        <w:t>єю</w:t>
      </w:r>
      <w:r w:rsidR="00B3378B" w:rsidRPr="00930EEE">
        <w:rPr>
          <w:rFonts w:ascii="Times New Roman" w:hAnsi="Times New Roman" w:cs="Times New Roman"/>
          <w:sz w:val="28"/>
          <w:szCs w:val="28"/>
          <w:lang w:val="uk-UA"/>
        </w:rPr>
        <w:t xml:space="preserve">, страховий платіж розраховується як добуток кожної виданої частини експортного кредиту та страхового тарифу, визначеного </w:t>
      </w:r>
      <w:r w:rsidR="0026527F" w:rsidRPr="00930EEE">
        <w:rPr>
          <w:rFonts w:ascii="Times New Roman" w:hAnsi="Times New Roman" w:cs="Times New Roman"/>
          <w:sz w:val="28"/>
          <w:szCs w:val="28"/>
          <w:lang w:val="uk-UA"/>
        </w:rPr>
        <w:t>в</w:t>
      </w:r>
      <w:r w:rsidR="00B3378B" w:rsidRPr="00930EEE">
        <w:rPr>
          <w:rFonts w:ascii="Times New Roman" w:hAnsi="Times New Roman" w:cs="Times New Roman"/>
          <w:sz w:val="28"/>
          <w:szCs w:val="28"/>
          <w:lang w:val="uk-UA"/>
        </w:rPr>
        <w:t xml:space="preserve"> залежності від строку надання експортного кредиту.</w:t>
      </w:r>
    </w:p>
    <w:p w14:paraId="69A5C285" w14:textId="3C135920" w:rsidR="00B3378B" w:rsidRPr="00930EEE" w:rsidRDefault="0026527F"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w:t>
      </w:r>
      <w:r w:rsidR="00B3378B" w:rsidRPr="00930EEE">
        <w:rPr>
          <w:rFonts w:ascii="Times New Roman" w:hAnsi="Times New Roman" w:cs="Times New Roman"/>
          <w:sz w:val="28"/>
          <w:szCs w:val="28"/>
          <w:lang w:val="uk-UA"/>
        </w:rPr>
        <w:t>відкритт</w:t>
      </w:r>
      <w:r w:rsidRPr="00930EEE">
        <w:rPr>
          <w:rFonts w:ascii="Times New Roman" w:hAnsi="Times New Roman" w:cs="Times New Roman"/>
          <w:sz w:val="28"/>
          <w:szCs w:val="28"/>
          <w:lang w:val="uk-UA"/>
        </w:rPr>
        <w:t>я</w:t>
      </w:r>
      <w:r w:rsidR="00B3378B" w:rsidRPr="00930EEE">
        <w:rPr>
          <w:rFonts w:ascii="Times New Roman" w:hAnsi="Times New Roman" w:cs="Times New Roman"/>
          <w:sz w:val="28"/>
          <w:szCs w:val="28"/>
          <w:lang w:val="uk-UA"/>
        </w:rPr>
        <w:t xml:space="preserve"> позичальнику відновлюваної кредитної лінії, а також </w:t>
      </w:r>
      <w:proofErr w:type="spellStart"/>
      <w:r w:rsidR="00B3378B" w:rsidRPr="00930EEE">
        <w:rPr>
          <w:rFonts w:ascii="Times New Roman" w:hAnsi="Times New Roman" w:cs="Times New Roman"/>
          <w:sz w:val="28"/>
          <w:szCs w:val="28"/>
          <w:lang w:val="uk-UA"/>
        </w:rPr>
        <w:t>овердрафтного</w:t>
      </w:r>
      <w:proofErr w:type="spellEnd"/>
      <w:r w:rsidR="00B3378B" w:rsidRPr="00930EEE">
        <w:rPr>
          <w:rFonts w:ascii="Times New Roman" w:hAnsi="Times New Roman" w:cs="Times New Roman"/>
          <w:sz w:val="28"/>
          <w:szCs w:val="28"/>
          <w:lang w:val="uk-UA"/>
        </w:rPr>
        <w:t xml:space="preserve"> кредитування, якщо страхову суму встановлено в межах граничного розміру одноразової заборгованості позичальника, страховий платіж розраховується як добуток страхової суми та страхового тарифу, визначеного </w:t>
      </w:r>
      <w:r w:rsidR="005D152A" w:rsidRPr="00930EEE">
        <w:rPr>
          <w:rFonts w:ascii="Times New Roman" w:hAnsi="Times New Roman" w:cs="Times New Roman"/>
          <w:sz w:val="28"/>
          <w:szCs w:val="28"/>
          <w:lang w:val="uk-UA"/>
        </w:rPr>
        <w:t>в</w:t>
      </w:r>
      <w:r w:rsidR="00B3378B" w:rsidRPr="00930EEE">
        <w:rPr>
          <w:rFonts w:ascii="Times New Roman" w:hAnsi="Times New Roman" w:cs="Times New Roman"/>
          <w:sz w:val="28"/>
          <w:szCs w:val="28"/>
          <w:lang w:val="uk-UA"/>
        </w:rPr>
        <w:t xml:space="preserve"> залежності від строку надання експортного кредиту.</w:t>
      </w:r>
    </w:p>
    <w:p w14:paraId="172453FE" w14:textId="77777777"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Днем сплати страхового платежу вважається день надходження грошових коштів на розрахунковий рахунок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w:t>
      </w:r>
    </w:p>
    <w:p w14:paraId="67B6EB6C" w14:textId="77777777"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Страховий платіж за</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ом страхування сплачується у валюті </w:t>
      </w:r>
      <w:r w:rsidRPr="00930EEE">
        <w:rPr>
          <w:rFonts w:ascii="Times New Roman" w:hAnsi="Times New Roman" w:cs="Times New Roman"/>
          <w:sz w:val="28"/>
          <w:szCs w:val="28"/>
          <w:lang w:val="uk-UA"/>
        </w:rPr>
        <w:lastRenderedPageBreak/>
        <w:t>страхової суми. Перерахунок суми страхового платежу (його частини) у валюту, відмінну від валюти страхової суми, здійснюється за офіційним курсом Національного банку України на день сплати страхового платежу (його частини)</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ом.</w:t>
      </w:r>
    </w:p>
    <w:p w14:paraId="157C56A5"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Строк та</w:t>
      </w:r>
      <w:r w:rsidR="004A2420" w:rsidRPr="00930EEE">
        <w:rPr>
          <w:rFonts w:ascii="Times New Roman" w:eastAsia="Times New Roman" w:hAnsi="Times New Roman" w:cs="Times New Roman"/>
          <w:sz w:val="28"/>
          <w:szCs w:val="28"/>
          <w:lang w:val="uk-UA" w:eastAsia="uk-UA"/>
        </w:rPr>
        <w:t xml:space="preserve"> місце дії</w:t>
      </w:r>
      <w:r w:rsidR="0073380B" w:rsidRPr="00930EEE">
        <w:rPr>
          <w:rFonts w:ascii="Times New Roman" w:eastAsia="Times New Roman" w:hAnsi="Times New Roman" w:cs="Times New Roman"/>
          <w:sz w:val="28"/>
          <w:szCs w:val="28"/>
          <w:lang w:val="uk-UA" w:eastAsia="uk-UA"/>
        </w:rPr>
        <w:t xml:space="preserve"> договор</w:t>
      </w:r>
      <w:r w:rsidR="004A2420" w:rsidRPr="00930EEE">
        <w:rPr>
          <w:rFonts w:ascii="Times New Roman" w:eastAsia="Times New Roman" w:hAnsi="Times New Roman" w:cs="Times New Roman"/>
          <w:sz w:val="28"/>
          <w:szCs w:val="28"/>
          <w:lang w:val="uk-UA" w:eastAsia="uk-UA"/>
        </w:rPr>
        <w:t>у страхування</w:t>
      </w:r>
    </w:p>
    <w:p w14:paraId="58CA8782" w14:textId="59E39D56"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Договір страхування укладається на погоджений</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ом і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строк. Період страхування триває з дати надання експортного кредиту </w:t>
      </w:r>
      <w:r w:rsidR="009C72FF" w:rsidRPr="00930EEE">
        <w:rPr>
          <w:rFonts w:ascii="Times New Roman" w:hAnsi="Times New Roman" w:cs="Times New Roman"/>
          <w:sz w:val="28"/>
          <w:szCs w:val="28"/>
          <w:lang w:val="uk-UA"/>
        </w:rPr>
        <w:t>до</w:t>
      </w:r>
      <w:r w:rsidRPr="00930EEE">
        <w:rPr>
          <w:rFonts w:ascii="Times New Roman" w:hAnsi="Times New Roman" w:cs="Times New Roman"/>
          <w:sz w:val="28"/>
          <w:szCs w:val="28"/>
          <w:lang w:val="uk-UA"/>
        </w:rPr>
        <w:t xml:space="preserve"> дат</w:t>
      </w:r>
      <w:r w:rsidR="009C72FF" w:rsidRPr="00930EEE">
        <w:rPr>
          <w:rFonts w:ascii="Times New Roman" w:hAnsi="Times New Roman" w:cs="Times New Roman"/>
          <w:sz w:val="28"/>
          <w:szCs w:val="28"/>
          <w:lang w:val="uk-UA"/>
        </w:rPr>
        <w:t>и</w:t>
      </w:r>
      <w:r w:rsidRPr="00930EEE">
        <w:rPr>
          <w:rFonts w:ascii="Times New Roman" w:hAnsi="Times New Roman" w:cs="Times New Roman"/>
          <w:sz w:val="28"/>
          <w:szCs w:val="28"/>
          <w:lang w:val="uk-UA"/>
        </w:rPr>
        <w:t xml:space="preserve"> остаточного строку його сплати, зазначен</w:t>
      </w:r>
      <w:r w:rsidR="009C72FF" w:rsidRPr="00930EEE">
        <w:rPr>
          <w:rFonts w:ascii="Times New Roman" w:hAnsi="Times New Roman" w:cs="Times New Roman"/>
          <w:sz w:val="28"/>
          <w:szCs w:val="28"/>
          <w:lang w:val="uk-UA"/>
        </w:rPr>
        <w:t>ої</w:t>
      </w:r>
      <w:r w:rsidRPr="00930EEE">
        <w:rPr>
          <w:rFonts w:ascii="Times New Roman" w:hAnsi="Times New Roman" w:cs="Times New Roman"/>
          <w:sz w:val="28"/>
          <w:szCs w:val="28"/>
          <w:lang w:val="uk-UA"/>
        </w:rPr>
        <w:t xml:space="preserve"> у кредитному</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і, крім </w:t>
      </w:r>
      <w:r w:rsidR="00190D54" w:rsidRPr="00930EEE">
        <w:rPr>
          <w:rFonts w:ascii="Times New Roman" w:hAnsi="Times New Roman" w:cs="Times New Roman"/>
          <w:sz w:val="28"/>
          <w:szCs w:val="28"/>
          <w:lang w:val="uk-UA"/>
        </w:rPr>
        <w:t xml:space="preserve">наступних </w:t>
      </w:r>
      <w:r w:rsidRPr="00930EEE">
        <w:rPr>
          <w:rFonts w:ascii="Times New Roman" w:hAnsi="Times New Roman" w:cs="Times New Roman"/>
          <w:sz w:val="28"/>
          <w:szCs w:val="28"/>
          <w:lang w:val="uk-UA"/>
        </w:rPr>
        <w:t>ситуацій:</w:t>
      </w:r>
    </w:p>
    <w:p w14:paraId="6CBD76B1" w14:textId="23258CA4" w:rsidR="00B3378B" w:rsidRPr="00930EEE" w:rsidRDefault="00FC7526" w:rsidP="00C6193E">
      <w:pPr>
        <w:widowControl w:val="0"/>
        <w:numPr>
          <w:ilvl w:val="2"/>
          <w:numId w:val="5"/>
        </w:numPr>
        <w:tabs>
          <w:tab w:val="left" w:pos="567"/>
          <w:tab w:val="left" w:pos="1560"/>
          <w:tab w:val="left" w:pos="1843"/>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w:t>
      </w:r>
      <w:r w:rsidR="00B3378B" w:rsidRPr="00930EEE">
        <w:rPr>
          <w:rFonts w:ascii="Times New Roman" w:hAnsi="Times New Roman" w:cs="Times New Roman"/>
          <w:sz w:val="28"/>
          <w:szCs w:val="28"/>
          <w:lang w:val="uk-UA"/>
        </w:rPr>
        <w:t>відкритт</w:t>
      </w:r>
      <w:r w:rsidRPr="00930EEE">
        <w:rPr>
          <w:rFonts w:ascii="Times New Roman" w:hAnsi="Times New Roman" w:cs="Times New Roman"/>
          <w:sz w:val="28"/>
          <w:szCs w:val="28"/>
          <w:lang w:val="uk-UA"/>
        </w:rPr>
        <w:t>я</w:t>
      </w:r>
      <w:r w:rsidR="00B3378B" w:rsidRPr="00930EEE">
        <w:rPr>
          <w:rFonts w:ascii="Times New Roman" w:hAnsi="Times New Roman" w:cs="Times New Roman"/>
          <w:sz w:val="28"/>
          <w:szCs w:val="28"/>
          <w:lang w:val="uk-UA"/>
        </w:rPr>
        <w:t xml:space="preserve"> позичальнику невідновлюваної кредитної лінії, якщо страхову суму встановлено в межах конкретної суми експортного кредиту, що видається з урахуванням максимального розміру загальної суми наданих коштів </w:t>
      </w:r>
      <w:r w:rsidRPr="00930EEE">
        <w:rPr>
          <w:rFonts w:ascii="Times New Roman" w:hAnsi="Times New Roman" w:cs="Times New Roman"/>
          <w:sz w:val="28"/>
          <w:szCs w:val="28"/>
          <w:lang w:val="uk-UA"/>
        </w:rPr>
        <w:t>за</w:t>
      </w:r>
      <w:r w:rsidR="00B3378B" w:rsidRPr="00930EEE">
        <w:rPr>
          <w:rFonts w:ascii="Times New Roman" w:hAnsi="Times New Roman" w:cs="Times New Roman"/>
          <w:sz w:val="28"/>
          <w:szCs w:val="28"/>
          <w:lang w:val="uk-UA"/>
        </w:rPr>
        <w:t xml:space="preserve"> кредитн</w:t>
      </w:r>
      <w:r w:rsidRPr="00930EEE">
        <w:rPr>
          <w:rFonts w:ascii="Times New Roman" w:hAnsi="Times New Roman" w:cs="Times New Roman"/>
          <w:sz w:val="28"/>
          <w:szCs w:val="28"/>
          <w:lang w:val="uk-UA"/>
        </w:rPr>
        <w:t>ою</w:t>
      </w:r>
      <w:r w:rsidR="00B3378B" w:rsidRPr="00930EEE">
        <w:rPr>
          <w:rFonts w:ascii="Times New Roman" w:hAnsi="Times New Roman" w:cs="Times New Roman"/>
          <w:sz w:val="28"/>
          <w:szCs w:val="28"/>
          <w:lang w:val="uk-UA"/>
        </w:rPr>
        <w:t xml:space="preserve"> ліні</w:t>
      </w:r>
      <w:r w:rsidRPr="00930EEE">
        <w:rPr>
          <w:rFonts w:ascii="Times New Roman" w:hAnsi="Times New Roman" w:cs="Times New Roman"/>
          <w:sz w:val="28"/>
          <w:szCs w:val="28"/>
          <w:lang w:val="uk-UA"/>
        </w:rPr>
        <w:t>єю</w:t>
      </w:r>
      <w:r w:rsidR="00B3378B" w:rsidRPr="00930EEE">
        <w:rPr>
          <w:rFonts w:ascii="Times New Roman" w:hAnsi="Times New Roman" w:cs="Times New Roman"/>
          <w:sz w:val="28"/>
          <w:szCs w:val="28"/>
          <w:lang w:val="uk-UA"/>
        </w:rPr>
        <w:t xml:space="preserve">, період страхування встановлюється з дати надання кожної частини експортного кредиту до дати її сплати, </w:t>
      </w:r>
      <w:r w:rsidRPr="00930EEE">
        <w:rPr>
          <w:rFonts w:ascii="Times New Roman" w:hAnsi="Times New Roman" w:cs="Times New Roman"/>
          <w:sz w:val="28"/>
          <w:szCs w:val="28"/>
          <w:lang w:val="uk-UA"/>
        </w:rPr>
        <w:t>зазначеної</w:t>
      </w:r>
      <w:r w:rsidR="00B3378B" w:rsidRPr="00930EEE">
        <w:rPr>
          <w:rFonts w:ascii="Times New Roman" w:hAnsi="Times New Roman" w:cs="Times New Roman"/>
          <w:sz w:val="28"/>
          <w:szCs w:val="28"/>
          <w:lang w:val="uk-UA"/>
        </w:rPr>
        <w:t xml:space="preserve"> в кредитному</w:t>
      </w:r>
      <w:r w:rsidR="0073380B" w:rsidRPr="00930EEE">
        <w:rPr>
          <w:rFonts w:ascii="Times New Roman" w:hAnsi="Times New Roman" w:cs="Times New Roman"/>
          <w:sz w:val="28"/>
          <w:szCs w:val="28"/>
          <w:lang w:val="uk-UA"/>
        </w:rPr>
        <w:t xml:space="preserve"> договор</w:t>
      </w:r>
      <w:r w:rsidR="00B3378B" w:rsidRPr="00930EEE">
        <w:rPr>
          <w:rFonts w:ascii="Times New Roman" w:hAnsi="Times New Roman" w:cs="Times New Roman"/>
          <w:sz w:val="28"/>
          <w:szCs w:val="28"/>
          <w:lang w:val="uk-UA"/>
        </w:rPr>
        <w:t>і</w:t>
      </w:r>
      <w:r w:rsidRPr="00930EEE">
        <w:rPr>
          <w:rFonts w:ascii="Times New Roman" w:hAnsi="Times New Roman" w:cs="Times New Roman"/>
          <w:sz w:val="28"/>
          <w:szCs w:val="28"/>
          <w:lang w:val="uk-UA"/>
        </w:rPr>
        <w:t>.</w:t>
      </w:r>
    </w:p>
    <w:p w14:paraId="3B7F56CB" w14:textId="4CA67140" w:rsidR="00B3378B" w:rsidRPr="00930EEE" w:rsidRDefault="00171B35" w:rsidP="00C6193E">
      <w:pPr>
        <w:widowControl w:val="0"/>
        <w:numPr>
          <w:ilvl w:val="2"/>
          <w:numId w:val="5"/>
        </w:numPr>
        <w:tabs>
          <w:tab w:val="left" w:pos="567"/>
          <w:tab w:val="left" w:pos="1560"/>
          <w:tab w:val="left" w:pos="1843"/>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відкриття </w:t>
      </w:r>
      <w:r w:rsidR="00B3378B" w:rsidRPr="00930EEE">
        <w:rPr>
          <w:rFonts w:ascii="Times New Roman" w:hAnsi="Times New Roman" w:cs="Times New Roman"/>
          <w:sz w:val="28"/>
          <w:szCs w:val="28"/>
          <w:lang w:val="uk-UA"/>
        </w:rPr>
        <w:t xml:space="preserve">позичальнику відновлюваної кредитної лінії, а також </w:t>
      </w:r>
      <w:proofErr w:type="spellStart"/>
      <w:r w:rsidR="00B3378B" w:rsidRPr="00930EEE">
        <w:rPr>
          <w:rFonts w:ascii="Times New Roman" w:hAnsi="Times New Roman" w:cs="Times New Roman"/>
          <w:sz w:val="28"/>
          <w:szCs w:val="28"/>
          <w:lang w:val="uk-UA"/>
        </w:rPr>
        <w:t>овердрафтного</w:t>
      </w:r>
      <w:proofErr w:type="spellEnd"/>
      <w:r w:rsidR="00B3378B" w:rsidRPr="00930EEE">
        <w:rPr>
          <w:rFonts w:ascii="Times New Roman" w:hAnsi="Times New Roman" w:cs="Times New Roman"/>
          <w:sz w:val="28"/>
          <w:szCs w:val="28"/>
          <w:lang w:val="uk-UA"/>
        </w:rPr>
        <w:t xml:space="preserve"> кредитування, у випадку </w:t>
      </w:r>
      <w:r w:rsidRPr="00930EEE">
        <w:rPr>
          <w:rFonts w:ascii="Times New Roman" w:hAnsi="Times New Roman" w:cs="Times New Roman"/>
          <w:sz w:val="28"/>
          <w:szCs w:val="28"/>
          <w:lang w:val="uk-UA"/>
        </w:rPr>
        <w:t xml:space="preserve">встановлення </w:t>
      </w:r>
      <w:r w:rsidR="00B3378B" w:rsidRPr="00930EEE">
        <w:rPr>
          <w:rFonts w:ascii="Times New Roman" w:hAnsi="Times New Roman" w:cs="Times New Roman"/>
          <w:sz w:val="28"/>
          <w:szCs w:val="28"/>
          <w:lang w:val="uk-UA"/>
        </w:rPr>
        <w:t>страхов</w:t>
      </w:r>
      <w:r w:rsidRPr="00930EEE">
        <w:rPr>
          <w:rFonts w:ascii="Times New Roman" w:hAnsi="Times New Roman" w:cs="Times New Roman"/>
          <w:sz w:val="28"/>
          <w:szCs w:val="28"/>
          <w:lang w:val="uk-UA"/>
        </w:rPr>
        <w:t>ої</w:t>
      </w:r>
      <w:r w:rsidR="00B3378B" w:rsidRPr="00930EEE">
        <w:rPr>
          <w:rFonts w:ascii="Times New Roman" w:hAnsi="Times New Roman" w:cs="Times New Roman"/>
          <w:sz w:val="28"/>
          <w:szCs w:val="28"/>
          <w:lang w:val="uk-UA"/>
        </w:rPr>
        <w:t xml:space="preserve"> сум</w:t>
      </w:r>
      <w:r w:rsidR="007F1893" w:rsidRPr="00930EEE">
        <w:rPr>
          <w:rFonts w:ascii="Times New Roman" w:hAnsi="Times New Roman" w:cs="Times New Roman"/>
          <w:sz w:val="28"/>
          <w:szCs w:val="28"/>
          <w:lang w:val="uk-UA"/>
        </w:rPr>
        <w:t>и</w:t>
      </w:r>
      <w:r w:rsidR="00B3378B" w:rsidRPr="00930EEE">
        <w:rPr>
          <w:rFonts w:ascii="Times New Roman" w:hAnsi="Times New Roman" w:cs="Times New Roman"/>
          <w:sz w:val="28"/>
          <w:szCs w:val="28"/>
          <w:lang w:val="uk-UA"/>
        </w:rPr>
        <w:t xml:space="preserve"> в розмірі певної частини граничного розміру одноразової заборгованості позичальника, період страхування встановлюється з дати надання кожної частини граничного розміру одноразової заборгованості позичальника до дати остаточної сплати експортного кредиту, </w:t>
      </w:r>
      <w:r w:rsidR="007F1893" w:rsidRPr="00930EEE">
        <w:rPr>
          <w:rFonts w:ascii="Times New Roman" w:hAnsi="Times New Roman" w:cs="Times New Roman"/>
          <w:sz w:val="28"/>
          <w:szCs w:val="28"/>
          <w:lang w:val="uk-UA"/>
        </w:rPr>
        <w:t xml:space="preserve">зазначеної в </w:t>
      </w:r>
      <w:r w:rsidR="00B3378B" w:rsidRPr="00930EEE">
        <w:rPr>
          <w:rFonts w:ascii="Times New Roman" w:hAnsi="Times New Roman" w:cs="Times New Roman"/>
          <w:sz w:val="28"/>
          <w:szCs w:val="28"/>
          <w:lang w:val="uk-UA"/>
        </w:rPr>
        <w:t>кредитному</w:t>
      </w:r>
      <w:r w:rsidR="0073380B" w:rsidRPr="00930EEE">
        <w:rPr>
          <w:rFonts w:ascii="Times New Roman" w:hAnsi="Times New Roman" w:cs="Times New Roman"/>
          <w:sz w:val="28"/>
          <w:szCs w:val="28"/>
          <w:lang w:val="uk-UA"/>
        </w:rPr>
        <w:t xml:space="preserve"> договор</w:t>
      </w:r>
      <w:r w:rsidR="00B3378B" w:rsidRPr="00930EEE">
        <w:rPr>
          <w:rFonts w:ascii="Times New Roman" w:hAnsi="Times New Roman" w:cs="Times New Roman"/>
          <w:sz w:val="28"/>
          <w:szCs w:val="28"/>
          <w:lang w:val="uk-UA"/>
        </w:rPr>
        <w:t xml:space="preserve">і. </w:t>
      </w:r>
    </w:p>
    <w:p w14:paraId="1F317234" w14:textId="0613162D"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Дія</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 закінчується о 24</w:t>
      </w:r>
      <w:r w:rsidR="007F1893" w:rsidRPr="00930EEE">
        <w:rPr>
          <w:rFonts w:ascii="Times New Roman" w:hAnsi="Times New Roman" w:cs="Times New Roman"/>
          <w:sz w:val="28"/>
          <w:szCs w:val="28"/>
          <w:lang w:val="uk-UA"/>
        </w:rPr>
        <w:t>:00</w:t>
      </w:r>
      <w:r w:rsidRPr="00930EEE">
        <w:rPr>
          <w:rFonts w:ascii="Times New Roman" w:hAnsi="Times New Roman" w:cs="Times New Roman"/>
          <w:sz w:val="28"/>
          <w:szCs w:val="28"/>
          <w:lang w:val="uk-UA"/>
        </w:rPr>
        <w:t xml:space="preserve"> дати, зазначеної в</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і страхування як дата закінчення строку дії</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 якщо інші обставини, передбачені цим П</w:t>
      </w:r>
      <w:r w:rsidR="008A7BD2" w:rsidRPr="00930EEE">
        <w:rPr>
          <w:rFonts w:ascii="Times New Roman" w:hAnsi="Times New Roman" w:cs="Times New Roman"/>
          <w:sz w:val="28"/>
          <w:szCs w:val="28"/>
          <w:lang w:val="uk-UA"/>
        </w:rPr>
        <w:t>оложенням</w:t>
      </w:r>
      <w:r w:rsidRPr="00930EEE">
        <w:rPr>
          <w:rFonts w:ascii="Times New Roman" w:hAnsi="Times New Roman" w:cs="Times New Roman"/>
          <w:sz w:val="28"/>
          <w:szCs w:val="28"/>
          <w:lang w:val="uk-UA"/>
        </w:rPr>
        <w:t>, не призвели до його дострокового припинення.</w:t>
      </w:r>
    </w:p>
    <w:p w14:paraId="46F7012B" w14:textId="66EC744B"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Місцем дії</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 є</w:t>
      </w:r>
      <w:r w:rsidR="007F1893" w:rsidRPr="00930EEE">
        <w:rPr>
          <w:rFonts w:ascii="Times New Roman" w:hAnsi="Times New Roman" w:cs="Times New Roman"/>
          <w:sz w:val="28"/>
          <w:szCs w:val="28"/>
          <w:lang w:val="uk-UA"/>
        </w:rPr>
        <w:t xml:space="preserve"> зазначена в ньому</w:t>
      </w:r>
      <w:r w:rsidRPr="00930EEE">
        <w:rPr>
          <w:rFonts w:ascii="Times New Roman" w:hAnsi="Times New Roman" w:cs="Times New Roman"/>
          <w:sz w:val="28"/>
          <w:szCs w:val="28"/>
          <w:lang w:val="uk-UA"/>
        </w:rPr>
        <w:t xml:space="preserve"> територія</w:t>
      </w:r>
      <w:r w:rsidR="00E93A6E" w:rsidRPr="00930EEE">
        <w:rPr>
          <w:rFonts w:ascii="Times New Roman" w:hAnsi="Times New Roman" w:cs="Times New Roman"/>
          <w:sz w:val="28"/>
          <w:szCs w:val="28"/>
          <w:lang w:val="uk-UA"/>
        </w:rPr>
        <w:t>.</w:t>
      </w:r>
    </w:p>
    <w:p w14:paraId="206B4E7E" w14:textId="77777777" w:rsidR="00B3378B" w:rsidRPr="00930EEE" w:rsidRDefault="00B3378B" w:rsidP="00C6193E">
      <w:pPr>
        <w:widowControl w:val="0"/>
        <w:numPr>
          <w:ilvl w:val="0"/>
          <w:numId w:val="5"/>
        </w:numPr>
        <w:tabs>
          <w:tab w:val="left" w:pos="426"/>
        </w:tabs>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Порядок укладення</w:t>
      </w:r>
      <w:r w:rsidR="0073380B" w:rsidRPr="00930EEE">
        <w:rPr>
          <w:rFonts w:ascii="Times New Roman" w:eastAsia="Times New Roman" w:hAnsi="Times New Roman" w:cs="Times New Roman"/>
          <w:sz w:val="28"/>
          <w:szCs w:val="28"/>
          <w:lang w:val="uk-UA" w:eastAsia="uk-UA"/>
        </w:rPr>
        <w:t xml:space="preserve"> договор</w:t>
      </w:r>
      <w:r w:rsidRPr="00930EEE">
        <w:rPr>
          <w:rFonts w:ascii="Times New Roman" w:eastAsia="Times New Roman" w:hAnsi="Times New Roman" w:cs="Times New Roman"/>
          <w:sz w:val="28"/>
          <w:szCs w:val="28"/>
          <w:lang w:val="uk-UA" w:eastAsia="uk-UA"/>
        </w:rPr>
        <w:t xml:space="preserve">у страхування </w:t>
      </w:r>
    </w:p>
    <w:p w14:paraId="041C4C95" w14:textId="314A5839"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Для укладення</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 подає до </w:t>
      </w:r>
      <w:r w:rsidR="00434FDF" w:rsidRPr="00930EEE">
        <w:rPr>
          <w:rFonts w:ascii="Times New Roman" w:hAnsi="Times New Roman" w:cs="Times New Roman"/>
          <w:sz w:val="28"/>
          <w:szCs w:val="28"/>
          <w:lang w:val="uk-UA"/>
        </w:rPr>
        <w:lastRenderedPageBreak/>
        <w:t>ПрАТ</w:t>
      </w:r>
      <w:r w:rsidR="00C6193E">
        <w:rPr>
          <w:rFonts w:ascii="Times New Roman" w:hAnsi="Times New Roman" w:cs="Times New Roman"/>
          <w:sz w:val="28"/>
          <w:szCs w:val="28"/>
          <w:lang w:val="en-US"/>
        </w:rPr>
        <w:t>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за </w:t>
      </w:r>
      <w:r w:rsidR="00A54B4B" w:rsidRPr="00930EEE">
        <w:rPr>
          <w:rFonts w:ascii="Times New Roman" w:hAnsi="Times New Roman" w:cs="Times New Roman"/>
          <w:sz w:val="28"/>
          <w:szCs w:val="28"/>
          <w:lang w:val="uk-UA"/>
        </w:rPr>
        <w:t xml:space="preserve">встановленою ним </w:t>
      </w:r>
      <w:r w:rsidRPr="00930EEE">
        <w:rPr>
          <w:rFonts w:ascii="Times New Roman" w:hAnsi="Times New Roman" w:cs="Times New Roman"/>
          <w:sz w:val="28"/>
          <w:szCs w:val="28"/>
          <w:lang w:val="uk-UA"/>
        </w:rPr>
        <w:t xml:space="preserve">формою, письмову заяву про намір укласти </w:t>
      </w:r>
      <w:r w:rsidR="00F01779" w:rsidRPr="00930EEE">
        <w:rPr>
          <w:rFonts w:ascii="Times New Roman" w:hAnsi="Times New Roman" w:cs="Times New Roman"/>
          <w:sz w:val="28"/>
          <w:szCs w:val="28"/>
          <w:lang w:val="uk-UA"/>
        </w:rPr>
        <w:t>д</w:t>
      </w:r>
      <w:r w:rsidRPr="00930EEE">
        <w:rPr>
          <w:rFonts w:ascii="Times New Roman" w:hAnsi="Times New Roman" w:cs="Times New Roman"/>
          <w:sz w:val="28"/>
          <w:szCs w:val="28"/>
          <w:lang w:val="uk-UA"/>
        </w:rPr>
        <w:t>оговір страхування.</w:t>
      </w:r>
    </w:p>
    <w:p w14:paraId="4CB29E0F" w14:textId="455FEA01"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w:t>
      </w:r>
      <w:r w:rsidR="0066797A" w:rsidRPr="00930EEE">
        <w:rPr>
          <w:rFonts w:ascii="Times New Roman" w:hAnsi="Times New Roman" w:cs="Times New Roman"/>
          <w:sz w:val="28"/>
          <w:szCs w:val="28"/>
          <w:lang w:val="uk-UA"/>
        </w:rPr>
        <w:t>з</w:t>
      </w:r>
      <w:r w:rsidRPr="00930EEE">
        <w:rPr>
          <w:rFonts w:ascii="Times New Roman" w:hAnsi="Times New Roman" w:cs="Times New Roman"/>
          <w:sz w:val="28"/>
          <w:szCs w:val="28"/>
          <w:lang w:val="uk-UA"/>
        </w:rPr>
        <w:t>аяві на страхування</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язаний </w:t>
      </w:r>
      <w:r w:rsidR="00075AB4" w:rsidRPr="00930EEE">
        <w:rPr>
          <w:rFonts w:ascii="Times New Roman" w:hAnsi="Times New Roman" w:cs="Times New Roman"/>
          <w:sz w:val="28"/>
          <w:szCs w:val="28"/>
          <w:lang w:val="uk-UA"/>
        </w:rPr>
        <w:t xml:space="preserve">зазначити інформацію </w:t>
      </w:r>
      <w:r w:rsidR="00757CA2">
        <w:rPr>
          <w:rFonts w:ascii="Times New Roman" w:hAnsi="Times New Roman" w:cs="Times New Roman"/>
          <w:sz w:val="28"/>
          <w:szCs w:val="28"/>
          <w:lang w:val="uk-UA"/>
        </w:rPr>
        <w:t>в</w:t>
      </w:r>
      <w:r w:rsidR="00075AB4" w:rsidRPr="00930EEE">
        <w:rPr>
          <w:rFonts w:ascii="Times New Roman" w:hAnsi="Times New Roman" w:cs="Times New Roman"/>
          <w:sz w:val="28"/>
          <w:szCs w:val="28"/>
          <w:lang w:val="uk-UA"/>
        </w:rPr>
        <w:t xml:space="preserve"> </w:t>
      </w:r>
      <w:r w:rsidR="00757CA2">
        <w:rPr>
          <w:rFonts w:ascii="Times New Roman" w:hAnsi="Times New Roman" w:cs="Times New Roman"/>
          <w:sz w:val="28"/>
          <w:szCs w:val="28"/>
          <w:lang w:val="uk-UA"/>
        </w:rPr>
        <w:t>у</w:t>
      </w:r>
      <w:r w:rsidR="00075AB4" w:rsidRPr="00930EEE">
        <w:rPr>
          <w:rFonts w:ascii="Times New Roman" w:hAnsi="Times New Roman" w:cs="Times New Roman"/>
          <w:sz w:val="28"/>
          <w:szCs w:val="28"/>
          <w:lang w:val="uk-UA"/>
        </w:rPr>
        <w:t>сіх відповідних графах</w:t>
      </w:r>
      <w:r w:rsidRPr="00930EEE">
        <w:rPr>
          <w:rFonts w:ascii="Times New Roman" w:hAnsi="Times New Roman" w:cs="Times New Roman"/>
          <w:sz w:val="28"/>
          <w:szCs w:val="28"/>
          <w:lang w:val="uk-UA"/>
        </w:rPr>
        <w:t xml:space="preserve">, повідомити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про всі відомі</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у обставини, що мають відношення до визначення ступеню страхового ризику, про всі </w:t>
      </w:r>
      <w:r w:rsidR="00E93A6E" w:rsidRPr="00930EEE">
        <w:rPr>
          <w:rFonts w:ascii="Times New Roman" w:hAnsi="Times New Roman" w:cs="Times New Roman"/>
          <w:sz w:val="28"/>
          <w:szCs w:val="28"/>
          <w:lang w:val="uk-UA"/>
        </w:rPr>
        <w:t xml:space="preserve">укладені </w:t>
      </w:r>
      <w:r w:rsidR="0073380B" w:rsidRPr="00930EEE">
        <w:rPr>
          <w:rFonts w:ascii="Times New Roman" w:hAnsi="Times New Roman" w:cs="Times New Roman"/>
          <w:sz w:val="28"/>
          <w:szCs w:val="28"/>
          <w:lang w:val="uk-UA"/>
        </w:rPr>
        <w:t>договор</w:t>
      </w:r>
      <w:r w:rsidRPr="00930EEE">
        <w:rPr>
          <w:rFonts w:ascii="Times New Roman" w:hAnsi="Times New Roman" w:cs="Times New Roman"/>
          <w:sz w:val="28"/>
          <w:szCs w:val="28"/>
          <w:lang w:val="uk-UA"/>
        </w:rPr>
        <w:t>и страхування стосовно предмета</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 а також про ті, що укладаються або планується укласти.</w:t>
      </w:r>
    </w:p>
    <w:p w14:paraId="7B668C8C" w14:textId="28F3F4C4"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bookmarkStart w:id="1" w:name="_Ref965737"/>
      <w:r w:rsidRPr="00930EEE">
        <w:rPr>
          <w:rFonts w:ascii="Times New Roman" w:hAnsi="Times New Roman" w:cs="Times New Roman"/>
          <w:sz w:val="28"/>
          <w:szCs w:val="28"/>
          <w:lang w:val="uk-UA"/>
        </w:rPr>
        <w:t>П</w:t>
      </w:r>
      <w:r w:rsidR="00827DE0" w:rsidRPr="00930EEE">
        <w:rPr>
          <w:rFonts w:ascii="Times New Roman" w:hAnsi="Times New Roman" w:cs="Times New Roman"/>
          <w:sz w:val="28"/>
          <w:szCs w:val="28"/>
          <w:lang w:val="uk-UA"/>
        </w:rPr>
        <w:t>ід час</w:t>
      </w:r>
      <w:r w:rsidRPr="00930EEE">
        <w:rPr>
          <w:rFonts w:ascii="Times New Roman" w:hAnsi="Times New Roman" w:cs="Times New Roman"/>
          <w:sz w:val="28"/>
          <w:szCs w:val="28"/>
          <w:lang w:val="uk-UA"/>
        </w:rPr>
        <w:t xml:space="preserve"> укладенн</w:t>
      </w:r>
      <w:r w:rsidR="00827DE0" w:rsidRPr="00930EEE">
        <w:rPr>
          <w:rFonts w:ascii="Times New Roman" w:hAnsi="Times New Roman" w:cs="Times New Roman"/>
          <w:sz w:val="28"/>
          <w:szCs w:val="28"/>
          <w:lang w:val="uk-UA"/>
        </w:rPr>
        <w:t>я</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страхування</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 надає </w:t>
      </w:r>
      <w:r w:rsidR="00191301" w:rsidRPr="00930EEE">
        <w:rPr>
          <w:rFonts w:ascii="Times New Roman" w:hAnsi="Times New Roman" w:cs="Times New Roman"/>
          <w:sz w:val="28"/>
          <w:szCs w:val="28"/>
          <w:lang w:val="uk-UA"/>
        </w:rPr>
        <w:br/>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наступну інформацію (документи):</w:t>
      </w:r>
      <w:bookmarkEnd w:id="1"/>
    </w:p>
    <w:p w14:paraId="282AD4AA" w14:textId="7EA69B80"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відомості про</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а (на</w:t>
      </w:r>
      <w:r w:rsidR="0066797A" w:rsidRPr="00930EEE">
        <w:rPr>
          <w:rFonts w:ascii="Times New Roman" w:hAnsi="Times New Roman" w:cs="Times New Roman"/>
          <w:sz w:val="28"/>
          <w:szCs w:val="28"/>
          <w:lang w:val="uk-UA"/>
        </w:rPr>
        <w:t>йменування</w:t>
      </w:r>
      <w:r w:rsidRPr="00930EEE">
        <w:rPr>
          <w:rFonts w:ascii="Times New Roman" w:hAnsi="Times New Roman" w:cs="Times New Roman"/>
          <w:sz w:val="28"/>
          <w:szCs w:val="28"/>
          <w:lang w:val="uk-UA"/>
        </w:rPr>
        <w:t>, адреса, реквізити, копія свідоцтва про державну реєстрацію, копії установчих документів, копії документів про засновників і керівних осіб, документ, що підтверджує повноваження представника</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а діяти від його імені);</w:t>
      </w:r>
    </w:p>
    <w:p w14:paraId="061E418F" w14:textId="77777777" w:rsidR="00075AB4" w:rsidRPr="00930EEE" w:rsidRDefault="00075AB4"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статистичні відомості щодо збитків страхувальника за ризиками, що заявляються на страхування, за останні три роки;</w:t>
      </w:r>
    </w:p>
    <w:p w14:paraId="7C63DBCD" w14:textId="641602FC"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кредитний договір з усіма змінами та доповненнями або його проект, </w:t>
      </w:r>
      <w:r w:rsidR="00F600CA" w:rsidRPr="00930EEE">
        <w:rPr>
          <w:rFonts w:ascii="Times New Roman" w:hAnsi="Times New Roman" w:cs="Times New Roman"/>
          <w:sz w:val="28"/>
          <w:szCs w:val="28"/>
          <w:lang w:val="uk-UA"/>
        </w:rPr>
        <w:br/>
      </w:r>
      <w:r w:rsidRPr="00930EEE">
        <w:rPr>
          <w:rFonts w:ascii="Times New Roman" w:hAnsi="Times New Roman" w:cs="Times New Roman"/>
          <w:sz w:val="28"/>
          <w:szCs w:val="28"/>
          <w:lang w:val="uk-UA"/>
        </w:rPr>
        <w:t>а також</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и, укладені з метою забезпечення виконання основного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язання з усіма змінами та доповненнями, </w:t>
      </w:r>
      <w:r w:rsidR="00676ECD" w:rsidRPr="00930EEE">
        <w:rPr>
          <w:rFonts w:ascii="Times New Roman" w:hAnsi="Times New Roman" w:cs="Times New Roman"/>
          <w:sz w:val="28"/>
          <w:szCs w:val="28"/>
          <w:lang w:val="uk-UA"/>
        </w:rPr>
        <w:t xml:space="preserve">чи </w:t>
      </w:r>
      <w:r w:rsidRPr="00930EEE">
        <w:rPr>
          <w:rFonts w:ascii="Times New Roman" w:hAnsi="Times New Roman" w:cs="Times New Roman"/>
          <w:sz w:val="28"/>
          <w:szCs w:val="28"/>
          <w:lang w:val="uk-UA"/>
        </w:rPr>
        <w:t>інші</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и, пов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язані з кредитним</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ом;</w:t>
      </w:r>
    </w:p>
    <w:p w14:paraId="1DF45251" w14:textId="77777777"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витяги з протоколів уповноважених органів</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а, які прийняли рішення про надання експортного кредиту, або інший(і) документ(и), що підтверджує(</w:t>
      </w:r>
      <w:proofErr w:type="spellStart"/>
      <w:r w:rsidRPr="00930EEE">
        <w:rPr>
          <w:rFonts w:ascii="Times New Roman" w:hAnsi="Times New Roman" w:cs="Times New Roman"/>
          <w:sz w:val="28"/>
          <w:szCs w:val="28"/>
          <w:lang w:val="uk-UA"/>
        </w:rPr>
        <w:t>ють</w:t>
      </w:r>
      <w:proofErr w:type="spellEnd"/>
      <w:r w:rsidRPr="00930EEE">
        <w:rPr>
          <w:rFonts w:ascii="Times New Roman" w:hAnsi="Times New Roman" w:cs="Times New Roman"/>
          <w:sz w:val="28"/>
          <w:szCs w:val="28"/>
          <w:lang w:val="uk-UA"/>
        </w:rPr>
        <w:t>) прийняття уповноваженим органом</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а рішення про надання експортного кредиту;</w:t>
      </w:r>
    </w:p>
    <w:p w14:paraId="4106B73B" w14:textId="7C77727F"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бізнес-план позичальника на </w:t>
      </w:r>
      <w:r w:rsidR="005D333A" w:rsidRPr="00930EEE">
        <w:rPr>
          <w:rFonts w:ascii="Times New Roman" w:hAnsi="Times New Roman" w:cs="Times New Roman"/>
          <w:sz w:val="28"/>
          <w:szCs w:val="28"/>
          <w:lang w:val="uk-UA"/>
        </w:rPr>
        <w:t xml:space="preserve">строк </w:t>
      </w:r>
      <w:r w:rsidRPr="00930EEE">
        <w:rPr>
          <w:rFonts w:ascii="Times New Roman" w:hAnsi="Times New Roman" w:cs="Times New Roman"/>
          <w:sz w:val="28"/>
          <w:szCs w:val="28"/>
          <w:lang w:val="uk-UA"/>
        </w:rPr>
        <w:t>користування експортним кредитом, який підтверджує окупність і повернення експортного кредиту;</w:t>
      </w:r>
    </w:p>
    <w:p w14:paraId="39B0290D" w14:textId="77777777"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фінансові та бухгалтерські документи позичальника за останній фінансовий рік і на останню звітну дату, копія аудиторського висновку на останню звітну дату, інші матеріали щодо кредитоспроможності позичальника;</w:t>
      </w:r>
    </w:p>
    <w:p w14:paraId="3623B0AA" w14:textId="57C1BBFE"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довідки з банків про </w:t>
      </w:r>
      <w:r w:rsidR="00075AB4" w:rsidRPr="00930EEE">
        <w:rPr>
          <w:rFonts w:ascii="Times New Roman" w:hAnsi="Times New Roman" w:cs="Times New Roman"/>
          <w:sz w:val="28"/>
          <w:szCs w:val="28"/>
          <w:lang w:val="uk-UA"/>
        </w:rPr>
        <w:t xml:space="preserve">фінансову діяльність </w:t>
      </w:r>
      <w:r w:rsidRPr="00930EEE">
        <w:rPr>
          <w:rFonts w:ascii="Times New Roman" w:hAnsi="Times New Roman" w:cs="Times New Roman"/>
          <w:sz w:val="28"/>
          <w:szCs w:val="28"/>
          <w:lang w:val="uk-UA"/>
        </w:rPr>
        <w:t xml:space="preserve">позичальника за поточними </w:t>
      </w:r>
      <w:r w:rsidRPr="00930EEE">
        <w:rPr>
          <w:rFonts w:ascii="Times New Roman" w:hAnsi="Times New Roman" w:cs="Times New Roman"/>
          <w:sz w:val="28"/>
          <w:szCs w:val="28"/>
          <w:lang w:val="uk-UA"/>
        </w:rPr>
        <w:lastRenderedPageBreak/>
        <w:t>(розрахунковим</w:t>
      </w:r>
      <w:r w:rsidR="00075AB4" w:rsidRPr="00930EEE">
        <w:rPr>
          <w:rFonts w:ascii="Times New Roman" w:hAnsi="Times New Roman" w:cs="Times New Roman"/>
          <w:sz w:val="28"/>
          <w:szCs w:val="28"/>
          <w:lang w:val="uk-UA"/>
        </w:rPr>
        <w:t>и)</w:t>
      </w:r>
      <w:r w:rsidRPr="00930EEE">
        <w:rPr>
          <w:rFonts w:ascii="Times New Roman" w:hAnsi="Times New Roman" w:cs="Times New Roman"/>
          <w:sz w:val="28"/>
          <w:szCs w:val="28"/>
          <w:lang w:val="uk-UA"/>
        </w:rPr>
        <w:t xml:space="preserve"> рахунками за останні шість місяців</w:t>
      </w:r>
      <w:r w:rsidR="00075AB4" w:rsidRPr="00930EEE">
        <w:rPr>
          <w:rFonts w:ascii="Times New Roman" w:hAnsi="Times New Roman" w:cs="Times New Roman"/>
          <w:sz w:val="28"/>
          <w:szCs w:val="28"/>
          <w:lang w:val="uk-UA"/>
        </w:rPr>
        <w:t xml:space="preserve"> помісячно</w:t>
      </w:r>
      <w:r w:rsidRPr="00930EEE">
        <w:rPr>
          <w:rFonts w:ascii="Times New Roman" w:hAnsi="Times New Roman" w:cs="Times New Roman"/>
          <w:sz w:val="28"/>
          <w:szCs w:val="28"/>
          <w:lang w:val="uk-UA"/>
        </w:rPr>
        <w:t>;</w:t>
      </w:r>
    </w:p>
    <w:p w14:paraId="123D348A" w14:textId="52BF2070"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довідки з банків про наявність заборгованості позичальника за активними банківськими операціями </w:t>
      </w:r>
      <w:r w:rsidR="0076462A" w:rsidRPr="00930EEE">
        <w:rPr>
          <w:rFonts w:ascii="Times New Roman" w:hAnsi="Times New Roman" w:cs="Times New Roman"/>
          <w:sz w:val="28"/>
          <w:szCs w:val="28"/>
          <w:lang w:val="uk-UA"/>
        </w:rPr>
        <w:t>згідно з</w:t>
      </w:r>
      <w:r w:rsidR="0073380B" w:rsidRPr="00930EEE">
        <w:rPr>
          <w:rFonts w:ascii="Times New Roman" w:hAnsi="Times New Roman" w:cs="Times New Roman"/>
          <w:sz w:val="28"/>
          <w:szCs w:val="28"/>
          <w:lang w:val="uk-UA"/>
        </w:rPr>
        <w:t xml:space="preserve"> договор</w:t>
      </w:r>
      <w:r w:rsidR="0076462A" w:rsidRPr="00930EEE">
        <w:rPr>
          <w:rFonts w:ascii="Times New Roman" w:hAnsi="Times New Roman" w:cs="Times New Roman"/>
          <w:sz w:val="28"/>
          <w:szCs w:val="28"/>
          <w:lang w:val="uk-UA"/>
        </w:rPr>
        <w:t>ами</w:t>
      </w:r>
      <w:r w:rsidRPr="00930EEE">
        <w:rPr>
          <w:rFonts w:ascii="Times New Roman" w:hAnsi="Times New Roman" w:cs="Times New Roman"/>
          <w:sz w:val="28"/>
          <w:szCs w:val="28"/>
          <w:lang w:val="uk-UA"/>
        </w:rPr>
        <w:t xml:space="preserve"> </w:t>
      </w:r>
      <w:r w:rsidR="005658C6" w:rsidRPr="00930EEE">
        <w:rPr>
          <w:rFonts w:ascii="Times New Roman" w:hAnsi="Times New Roman" w:cs="Times New Roman"/>
          <w:sz w:val="28"/>
          <w:szCs w:val="28"/>
          <w:lang w:val="uk-UA"/>
        </w:rPr>
        <w:t>і</w:t>
      </w:r>
      <w:r w:rsidRPr="00930EEE">
        <w:rPr>
          <w:rFonts w:ascii="Times New Roman" w:hAnsi="Times New Roman" w:cs="Times New Roman"/>
          <w:sz w:val="28"/>
          <w:szCs w:val="28"/>
          <w:lang w:val="uk-UA"/>
        </w:rPr>
        <w:t>з зазначенням граничного обсягу наданих коштів, фактичної заборгованості, графіка погашення, остаточного терміну погашення, види забезпечення виконання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за</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ом і його розміру;</w:t>
      </w:r>
    </w:p>
    <w:p w14:paraId="5115503F" w14:textId="224F3EEB"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документи, що підтверджують надходження до позичальника виручки:</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и, контракти </w:t>
      </w:r>
      <w:r w:rsidR="007E42AD" w:rsidRPr="00930EEE">
        <w:rPr>
          <w:rFonts w:ascii="Times New Roman" w:hAnsi="Times New Roman" w:cs="Times New Roman"/>
          <w:sz w:val="28"/>
          <w:szCs w:val="28"/>
          <w:lang w:val="uk-UA"/>
        </w:rPr>
        <w:t>та</w:t>
      </w:r>
      <w:r w:rsidRPr="00930EEE">
        <w:rPr>
          <w:rFonts w:ascii="Times New Roman" w:hAnsi="Times New Roman" w:cs="Times New Roman"/>
          <w:sz w:val="28"/>
          <w:szCs w:val="28"/>
          <w:lang w:val="uk-UA"/>
        </w:rPr>
        <w:t xml:space="preserve"> інші документи </w:t>
      </w:r>
      <w:r w:rsidR="007E42AD" w:rsidRPr="00930EEE">
        <w:rPr>
          <w:rFonts w:ascii="Times New Roman" w:hAnsi="Times New Roman" w:cs="Times New Roman"/>
          <w:sz w:val="28"/>
          <w:szCs w:val="28"/>
          <w:lang w:val="uk-UA"/>
        </w:rPr>
        <w:t>щодо</w:t>
      </w:r>
      <w:r w:rsidRPr="00930EEE">
        <w:rPr>
          <w:rFonts w:ascii="Times New Roman" w:hAnsi="Times New Roman" w:cs="Times New Roman"/>
          <w:sz w:val="28"/>
          <w:szCs w:val="28"/>
          <w:lang w:val="uk-UA"/>
        </w:rPr>
        <w:t xml:space="preserve"> операці</w:t>
      </w:r>
      <w:r w:rsidR="007E42AD" w:rsidRPr="00930EEE">
        <w:rPr>
          <w:rFonts w:ascii="Times New Roman" w:hAnsi="Times New Roman" w:cs="Times New Roman"/>
          <w:sz w:val="28"/>
          <w:szCs w:val="28"/>
          <w:lang w:val="uk-UA"/>
        </w:rPr>
        <w:t>й</w:t>
      </w:r>
      <w:r w:rsidRPr="00930EEE">
        <w:rPr>
          <w:rFonts w:ascii="Times New Roman" w:hAnsi="Times New Roman" w:cs="Times New Roman"/>
          <w:sz w:val="28"/>
          <w:szCs w:val="28"/>
          <w:lang w:val="uk-UA"/>
        </w:rPr>
        <w:t xml:space="preserve"> на реалізацію;</w:t>
      </w:r>
    </w:p>
    <w:p w14:paraId="39B470FB" w14:textId="77777777"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юридичний висновок щодо зовнішньоекономічного</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у (контракту) позичальника.</w:t>
      </w:r>
    </w:p>
    <w:p w14:paraId="5A5F1CD5" w14:textId="04638700" w:rsidR="00B3378B" w:rsidRPr="00930EEE" w:rsidRDefault="00B3378B"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Страхувальник надає до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копії документів, </w:t>
      </w:r>
      <w:r w:rsidR="007E42AD" w:rsidRPr="00930EEE">
        <w:rPr>
          <w:rFonts w:ascii="Times New Roman" w:hAnsi="Times New Roman" w:cs="Times New Roman"/>
          <w:sz w:val="28"/>
          <w:szCs w:val="28"/>
          <w:lang w:val="uk-UA"/>
        </w:rPr>
        <w:t xml:space="preserve">зазначених </w:t>
      </w:r>
      <w:r w:rsidRPr="00930EEE">
        <w:rPr>
          <w:rFonts w:ascii="Times New Roman" w:hAnsi="Times New Roman" w:cs="Times New Roman"/>
          <w:sz w:val="28"/>
          <w:szCs w:val="28"/>
          <w:lang w:val="uk-UA"/>
        </w:rPr>
        <w:t xml:space="preserve">у пункті </w:t>
      </w:r>
      <w:r w:rsidR="008D48B4" w:rsidRPr="00930EEE">
        <w:rPr>
          <w:lang w:val="uk-UA"/>
        </w:rPr>
        <w:fldChar w:fldCharType="begin"/>
      </w:r>
      <w:r w:rsidR="008D48B4" w:rsidRPr="00930EEE">
        <w:rPr>
          <w:lang w:val="uk-UA"/>
        </w:rPr>
        <w:instrText xml:space="preserve"> REF _Ref965737 \r \h  \* MERGEFORMAT </w:instrText>
      </w:r>
      <w:r w:rsidR="008D48B4" w:rsidRPr="00930EEE">
        <w:rPr>
          <w:lang w:val="uk-UA"/>
        </w:rPr>
      </w:r>
      <w:r w:rsidR="008D48B4" w:rsidRPr="00930EEE">
        <w:rPr>
          <w:lang w:val="uk-UA"/>
        </w:rPr>
        <w:fldChar w:fldCharType="separate"/>
      </w:r>
      <w:r w:rsidR="00B60B3F" w:rsidRPr="00B60B3F">
        <w:rPr>
          <w:rFonts w:ascii="Times New Roman" w:hAnsi="Times New Roman" w:cs="Times New Roman"/>
          <w:sz w:val="28"/>
          <w:szCs w:val="28"/>
          <w:lang w:val="uk-UA"/>
        </w:rPr>
        <w:t>9.3</w:t>
      </w:r>
      <w:r w:rsidR="008D48B4" w:rsidRPr="00930EEE">
        <w:rPr>
          <w:lang w:val="uk-UA"/>
        </w:rPr>
        <w:fldChar w:fldCharType="end"/>
      </w:r>
      <w:r w:rsidRPr="00930EEE">
        <w:rPr>
          <w:rFonts w:ascii="Times New Roman" w:hAnsi="Times New Roman" w:cs="Times New Roman"/>
          <w:sz w:val="28"/>
          <w:szCs w:val="28"/>
          <w:lang w:val="uk-UA"/>
        </w:rPr>
        <w:t xml:space="preserve"> ц</w:t>
      </w:r>
      <w:r w:rsidR="00075AB4" w:rsidRPr="00930EEE">
        <w:rPr>
          <w:rFonts w:ascii="Times New Roman" w:hAnsi="Times New Roman" w:cs="Times New Roman"/>
          <w:sz w:val="28"/>
          <w:szCs w:val="28"/>
          <w:lang w:val="uk-UA"/>
        </w:rPr>
        <w:t>ього Положення</w:t>
      </w:r>
      <w:r w:rsidRPr="00930EEE">
        <w:rPr>
          <w:rFonts w:ascii="Times New Roman" w:hAnsi="Times New Roman" w:cs="Times New Roman"/>
          <w:sz w:val="28"/>
          <w:szCs w:val="28"/>
          <w:lang w:val="uk-UA"/>
        </w:rPr>
        <w:t>, завірені організацією або органом, що здійснювали реєстрацію, або керівником (заступником керівника)</w:t>
      </w:r>
      <w:r w:rsidR="00DE33A0" w:rsidRPr="00930EEE">
        <w:rPr>
          <w:rFonts w:ascii="Times New Roman" w:hAnsi="Times New Roman" w:cs="Times New Roman"/>
          <w:sz w:val="28"/>
          <w:szCs w:val="28"/>
          <w:lang w:val="uk-UA"/>
        </w:rPr>
        <w:t xml:space="preserve"> страхувальник</w:t>
      </w:r>
      <w:r w:rsidRPr="00930EEE">
        <w:rPr>
          <w:rFonts w:ascii="Times New Roman" w:hAnsi="Times New Roman" w:cs="Times New Roman"/>
          <w:sz w:val="28"/>
          <w:szCs w:val="28"/>
          <w:lang w:val="uk-UA"/>
        </w:rPr>
        <w:t xml:space="preserve">а. </w:t>
      </w:r>
    </w:p>
    <w:p w14:paraId="4E47EB31" w14:textId="74B41BCB"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Після подання заяви на страхування і документів, зазначених у пункті </w:t>
      </w:r>
      <w:r w:rsidRPr="00930EEE">
        <w:rPr>
          <w:rFonts w:ascii="Times New Roman" w:hAnsi="Times New Roman" w:cs="Times New Roman"/>
          <w:sz w:val="28"/>
          <w:szCs w:val="28"/>
          <w:lang w:val="uk-UA"/>
        </w:rPr>
        <w:fldChar w:fldCharType="begin"/>
      </w:r>
      <w:r w:rsidRPr="00930EEE">
        <w:rPr>
          <w:rFonts w:ascii="Times New Roman" w:hAnsi="Times New Roman" w:cs="Times New Roman"/>
          <w:sz w:val="28"/>
          <w:szCs w:val="28"/>
          <w:lang w:val="uk-UA"/>
        </w:rPr>
        <w:instrText xml:space="preserve"> REF _Ref965737 \r \h  \* MERGEFORMAT </w:instrText>
      </w:r>
      <w:r w:rsidRPr="00930EEE">
        <w:rPr>
          <w:rFonts w:ascii="Times New Roman" w:hAnsi="Times New Roman" w:cs="Times New Roman"/>
          <w:sz w:val="28"/>
          <w:szCs w:val="28"/>
          <w:lang w:val="uk-UA"/>
        </w:rPr>
      </w:r>
      <w:r w:rsidRPr="00930EEE">
        <w:rPr>
          <w:rFonts w:ascii="Times New Roman" w:hAnsi="Times New Roman" w:cs="Times New Roman"/>
          <w:sz w:val="28"/>
          <w:szCs w:val="28"/>
          <w:lang w:val="uk-UA"/>
        </w:rPr>
        <w:fldChar w:fldCharType="separate"/>
      </w:r>
      <w:r w:rsidR="00B60B3F">
        <w:rPr>
          <w:rFonts w:ascii="Times New Roman" w:hAnsi="Times New Roman" w:cs="Times New Roman"/>
          <w:sz w:val="28"/>
          <w:szCs w:val="28"/>
          <w:lang w:val="uk-UA"/>
        </w:rPr>
        <w:t>9.3</w:t>
      </w:r>
      <w:r w:rsidRPr="00930EEE">
        <w:rPr>
          <w:rFonts w:ascii="Times New Roman" w:hAnsi="Times New Roman" w:cs="Times New Roman"/>
          <w:sz w:val="28"/>
          <w:szCs w:val="28"/>
          <w:lang w:val="uk-UA"/>
        </w:rPr>
        <w:fldChar w:fldCharType="end"/>
      </w:r>
      <w:r w:rsidRPr="00930EEE">
        <w:rPr>
          <w:rFonts w:ascii="Times New Roman" w:hAnsi="Times New Roman" w:cs="Times New Roman"/>
          <w:sz w:val="28"/>
          <w:szCs w:val="28"/>
          <w:lang w:val="uk-UA"/>
        </w:rPr>
        <w:t xml:space="preserve"> </w:t>
      </w:r>
      <w:r w:rsidR="0087426E" w:rsidRPr="00930EEE">
        <w:rPr>
          <w:rFonts w:ascii="Times New Roman" w:hAnsi="Times New Roman" w:cs="Times New Roman"/>
          <w:sz w:val="28"/>
          <w:szCs w:val="28"/>
          <w:lang w:val="uk-UA"/>
        </w:rPr>
        <w:t>цього Положення</w:t>
      </w:r>
      <w:r w:rsidRPr="00930EEE">
        <w:rPr>
          <w:rFonts w:ascii="Times New Roman" w:hAnsi="Times New Roman" w:cs="Times New Roman"/>
          <w:sz w:val="28"/>
          <w:szCs w:val="28"/>
          <w:lang w:val="uk-UA"/>
        </w:rPr>
        <w:t>, і до закінчення терміну дії договору страхування страхувальник не має права без отримання згоди ПрАТ “Експортно-кредитне агентство” уносити будь-які зміни і доповнення в умови надання експортного кредиту.</w:t>
      </w:r>
    </w:p>
    <w:p w14:paraId="3816A4B9" w14:textId="46098924"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Конкретний перелік документів (інформації) визначається                             ПрАТ “Експортно-кредитне агентство” під час укладення договору страхування</w:t>
      </w:r>
      <w:r w:rsidRPr="00930EEE">
        <w:rPr>
          <w:rFonts w:ascii="Times New Roman" w:hAnsi="Times New Roman" w:cs="Times New Roman"/>
          <w:sz w:val="28"/>
          <w:szCs w:val="28"/>
          <w:lang w:val="uk-UA"/>
        </w:rPr>
        <w:br/>
        <w:t>в залежності від виду діяльності страхувальника та інших, важливих для оцінки страхового ризику, чинників.</w:t>
      </w:r>
    </w:p>
    <w:p w14:paraId="57BA1297"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ПрАТ “Експортно-кредитне агентство” перевіряє достовірність інформації, наданої страхувальником під час укладення договору страхування, перевіряє надані страхувальником документи (копії документів), запитує відповідні документи чи їх копії (у тому числі підтвердження державних органів і уповноважених банків про фактичний оборот, надходження виручки і рух коштів страхувальника тощо). При цьому ПрАТ “Експортно-кредитне агентство” має право запросити висновок незалежного аудитора про фінансовий </w:t>
      </w:r>
      <w:r w:rsidRPr="00930EEE">
        <w:rPr>
          <w:rFonts w:ascii="Times New Roman" w:hAnsi="Times New Roman" w:cs="Times New Roman"/>
          <w:sz w:val="28"/>
          <w:szCs w:val="28"/>
          <w:lang w:val="uk-UA"/>
        </w:rPr>
        <w:lastRenderedPageBreak/>
        <w:t>стан страхувальника.</w:t>
      </w:r>
    </w:p>
    <w:p w14:paraId="18680C57" w14:textId="4E8F9BFB"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Страхувальник несе відповідальність за достовірність і повноту даних, наданих ним у заяві про намір укласти договір страхування, яка в разі укладення договору страхування стає його невід</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ємною частиною.</w:t>
      </w:r>
    </w:p>
    <w:p w14:paraId="6AAE2524" w14:textId="1CF67658"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w:t>
      </w:r>
      <w:r w:rsidR="000A4C17"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кщо після укладення договору страхування буде встановлено, що ПрАТ “Експортно-кредитне агентство” повідом</w:t>
      </w:r>
      <w:r w:rsidR="000A4C17" w:rsidRPr="00930EEE">
        <w:rPr>
          <w:rFonts w:ascii="Times New Roman" w:hAnsi="Times New Roman" w:cs="Times New Roman"/>
          <w:sz w:val="28"/>
          <w:szCs w:val="28"/>
          <w:lang w:val="uk-UA"/>
        </w:rPr>
        <w:t xml:space="preserve">лено </w:t>
      </w:r>
      <w:r w:rsidRPr="00930EEE">
        <w:rPr>
          <w:rFonts w:ascii="Times New Roman" w:hAnsi="Times New Roman" w:cs="Times New Roman"/>
          <w:sz w:val="28"/>
          <w:szCs w:val="28"/>
          <w:lang w:val="uk-UA"/>
        </w:rPr>
        <w:t xml:space="preserve">свідомо неправдиві відомості про предмет договору страхування, ПрАТ “Експортно-кредитне агентство” може відмовити у виплаті страхового відшкодування відповідно до </w:t>
      </w:r>
      <w:r w:rsidR="0087426E" w:rsidRPr="00930EEE">
        <w:rPr>
          <w:rFonts w:ascii="Times New Roman" w:hAnsi="Times New Roman" w:cs="Times New Roman"/>
          <w:sz w:val="28"/>
          <w:szCs w:val="28"/>
          <w:lang w:val="uk-UA"/>
        </w:rPr>
        <w:t xml:space="preserve">цього Положення </w:t>
      </w:r>
      <w:r w:rsidRPr="00930EEE">
        <w:rPr>
          <w:rFonts w:ascii="Times New Roman" w:hAnsi="Times New Roman" w:cs="Times New Roman"/>
          <w:sz w:val="28"/>
          <w:szCs w:val="28"/>
          <w:lang w:val="uk-UA"/>
        </w:rPr>
        <w:t>та договору страхування.</w:t>
      </w:r>
    </w:p>
    <w:p w14:paraId="35D3D77B"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Договір страхування укладається у письмовій формі.</w:t>
      </w:r>
    </w:p>
    <w:p w14:paraId="1AFE57C3"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Унесення змін до договору страхування здійснюється в письмовій формі.</w:t>
      </w:r>
    </w:p>
    <w:p w14:paraId="2A7991A8" w14:textId="77777777" w:rsidR="00C7502C" w:rsidRPr="00930EEE" w:rsidRDefault="00C7502C" w:rsidP="00C6193E">
      <w:pPr>
        <w:widowControl w:val="0"/>
        <w:numPr>
          <w:ilvl w:val="0"/>
          <w:numId w:val="5"/>
        </w:numPr>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Зміна суттєвих обставин договору</w:t>
      </w:r>
    </w:p>
    <w:p w14:paraId="14D5AE41" w14:textId="53A70111"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Страхувальник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язаний під час укладення договору страхування надати інформацію ПрАТ “Експортно-кредитне агентство” про всі відомі йому обставини, що мають суттєве значення для оцінки ступеню страхового ризику, і надалі інформувати ПрАТ “Експортно-кредитне агентство” про будь-яку зміну ступеню страхового ризику, у тому числі, про зміни: </w:t>
      </w:r>
    </w:p>
    <w:p w14:paraId="648AAD62"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кредитному договорі, зокрема в здійсненні контролю за цільовим використанням експортного кредиту (якщо кредитний договір укладено з умовою цільового використання кредиту), у призначенні експортного кредиту, зміни сторін за кредитним договором, зміни проміжних термінів погашення експортного кредиту, терміну надання та погашення експортного кредиту, пролонгацію;</w:t>
      </w:r>
    </w:p>
    <w:p w14:paraId="372A642A"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 умовах договорів (контрактів), під які видається експортний кредит;</w:t>
      </w:r>
    </w:p>
    <w:p w14:paraId="705177BF"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 умовах договорів (контрактів), які є забезпеченням повернення експортного кредиту;</w:t>
      </w:r>
    </w:p>
    <w:p w14:paraId="006BC816"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фінансового стану позичальника; </w:t>
      </w:r>
    </w:p>
    <w:p w14:paraId="41E7A479" w14:textId="0363AC4A"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 інших документах, наданих страхувальником до ПрАТ “Експортно-</w:t>
      </w:r>
      <w:r w:rsidRPr="00930EEE">
        <w:rPr>
          <w:rFonts w:ascii="Times New Roman" w:hAnsi="Times New Roman" w:cs="Times New Roman"/>
          <w:sz w:val="28"/>
          <w:szCs w:val="28"/>
          <w:lang w:val="uk-UA"/>
        </w:rPr>
        <w:lastRenderedPageBreak/>
        <w:t>кр</w:t>
      </w:r>
      <w:r w:rsidR="000C6183">
        <w:rPr>
          <w:rFonts w:ascii="Times New Roman" w:hAnsi="Times New Roman" w:cs="Times New Roman"/>
          <w:sz w:val="28"/>
          <w:szCs w:val="28"/>
          <w:lang w:val="uk-UA"/>
        </w:rPr>
        <w:t>едитне агентство” під час укладе</w:t>
      </w:r>
      <w:r w:rsidRPr="00930EEE">
        <w:rPr>
          <w:rFonts w:ascii="Times New Roman" w:hAnsi="Times New Roman" w:cs="Times New Roman"/>
          <w:sz w:val="28"/>
          <w:szCs w:val="28"/>
          <w:lang w:val="uk-UA"/>
        </w:rPr>
        <w:t xml:space="preserve">ння договору страхування. </w:t>
      </w:r>
    </w:p>
    <w:p w14:paraId="44C39B30" w14:textId="71BD4116" w:rsidR="003F0425" w:rsidRPr="00930EEE" w:rsidRDefault="003F0425" w:rsidP="00C6193E">
      <w:pPr>
        <w:pStyle w:val="a3"/>
        <w:widowControl w:val="0"/>
        <w:numPr>
          <w:ilvl w:val="1"/>
          <w:numId w:val="5"/>
        </w:numPr>
        <w:tabs>
          <w:tab w:val="left" w:pos="1560"/>
          <w:tab w:val="left" w:pos="1701"/>
        </w:tabs>
        <w:spacing w:after="0" w:line="360" w:lineRule="auto"/>
        <w:ind w:left="0"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разі неповідомлення страхувальником ПрАТ “Експортно-кредитне агентство” протягом трьох робочих днів з дня, коли страхувальнику стало відомо про зміни суттєвих обставин договору, повідомлених ПрАТ</w:t>
      </w:r>
      <w:r w:rsidR="000C6183">
        <w:rPr>
          <w:rFonts w:ascii="Times New Roman" w:hAnsi="Times New Roman" w:cs="Times New Roman"/>
          <w:sz w:val="28"/>
          <w:szCs w:val="28"/>
          <w:lang w:val="uk-UA"/>
        </w:rPr>
        <w:t> </w:t>
      </w:r>
      <w:r w:rsidRPr="00930EEE">
        <w:rPr>
          <w:rFonts w:ascii="Times New Roman" w:hAnsi="Times New Roman" w:cs="Times New Roman"/>
          <w:sz w:val="28"/>
          <w:szCs w:val="28"/>
          <w:lang w:val="uk-UA"/>
        </w:rPr>
        <w:t>“Експортно-кредитне агентство” під час уклад</w:t>
      </w:r>
      <w:r w:rsidR="000C6183">
        <w:rPr>
          <w:rFonts w:ascii="Times New Roman" w:hAnsi="Times New Roman" w:cs="Times New Roman"/>
          <w:sz w:val="28"/>
          <w:szCs w:val="28"/>
          <w:lang w:val="uk-UA"/>
        </w:rPr>
        <w:t>е</w:t>
      </w:r>
      <w:r w:rsidRPr="00930EEE">
        <w:rPr>
          <w:rFonts w:ascii="Times New Roman" w:hAnsi="Times New Roman" w:cs="Times New Roman"/>
          <w:sz w:val="28"/>
          <w:szCs w:val="28"/>
          <w:lang w:val="uk-UA"/>
        </w:rPr>
        <w:t xml:space="preserve">ння договору страхування (що містяться в заяві на страхування або </w:t>
      </w:r>
      <w:r w:rsidR="000C6183">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відповідях на письмові запити ПрАТ</w:t>
      </w:r>
      <w:r w:rsidR="000C6183">
        <w:rPr>
          <w:rFonts w:ascii="Times New Roman" w:hAnsi="Times New Roman" w:cs="Times New Roman"/>
          <w:sz w:val="28"/>
          <w:szCs w:val="28"/>
          <w:lang w:val="uk-UA"/>
        </w:rPr>
        <w:t> </w:t>
      </w:r>
      <w:r w:rsidRPr="00930EEE">
        <w:rPr>
          <w:rFonts w:ascii="Times New Roman" w:hAnsi="Times New Roman" w:cs="Times New Roman"/>
          <w:sz w:val="28"/>
          <w:szCs w:val="28"/>
          <w:lang w:val="uk-UA"/>
        </w:rPr>
        <w:t>“Експортно-кредитне агентство”), якщо ці зміни можуть суттєво вплинути на збільшення страхового ризику (крім випадку, коли обставини, що призводять до збільшення страхового ризику, уже минули), ПрАТ “Експортно-кредитне агентство” має право вимагати припинення дії договору страхування і відшкодування збитків, завданих розірванням договору. У цьому випадку договір страхування припиняє дію після закінчення п</w:t>
      </w:r>
      <w:r w:rsidR="0083496B">
        <w:rPr>
          <w:rFonts w:ascii="Times New Roman" w:hAnsi="Times New Roman" w:cs="Times New Roman"/>
          <w:sz w:val="28"/>
          <w:szCs w:val="28"/>
        </w:rPr>
        <w:t>’</w:t>
      </w:r>
      <w:proofErr w:type="spellStart"/>
      <w:r w:rsidRPr="00930EEE">
        <w:rPr>
          <w:rFonts w:ascii="Times New Roman" w:hAnsi="Times New Roman" w:cs="Times New Roman"/>
          <w:sz w:val="28"/>
          <w:szCs w:val="28"/>
          <w:lang w:val="uk-UA"/>
        </w:rPr>
        <w:t>яти</w:t>
      </w:r>
      <w:proofErr w:type="spellEnd"/>
      <w:r w:rsidRPr="00930EEE">
        <w:rPr>
          <w:rFonts w:ascii="Times New Roman" w:hAnsi="Times New Roman" w:cs="Times New Roman"/>
          <w:sz w:val="28"/>
          <w:szCs w:val="28"/>
          <w:lang w:val="uk-UA"/>
        </w:rPr>
        <w:t xml:space="preserve"> календарних днів з дня надіслання ПрАТ “Експортно-кредитне агентство” страхувальнику письмового повідомлення про розірвання договору. У разі розірвання договору страхування у такому випадку страховий платіж, сплачений страхувальником до дня розірвання договору, поверненню не підлягає.</w:t>
      </w:r>
    </w:p>
    <w:p w14:paraId="2AE221EF"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ПрАТ “Експортно-кредитне агентство”, сповіщене про зміну суттєвих обставин договору, має право вимагати змін умов договору страхування або сплати додаткового страхового платежу </w:t>
      </w:r>
      <w:proofErr w:type="spellStart"/>
      <w:r w:rsidRPr="00930EEE">
        <w:rPr>
          <w:rFonts w:ascii="Times New Roman" w:hAnsi="Times New Roman" w:cs="Times New Roman"/>
          <w:sz w:val="28"/>
          <w:szCs w:val="28"/>
          <w:lang w:val="uk-UA"/>
        </w:rPr>
        <w:t>пропорційно</w:t>
      </w:r>
      <w:proofErr w:type="spellEnd"/>
      <w:r w:rsidRPr="00930EEE">
        <w:rPr>
          <w:rFonts w:ascii="Times New Roman" w:hAnsi="Times New Roman" w:cs="Times New Roman"/>
          <w:sz w:val="28"/>
          <w:szCs w:val="28"/>
          <w:lang w:val="uk-UA"/>
        </w:rPr>
        <w:t xml:space="preserve"> збільшенню ступеня ризику, розмір якого розраховується за такою формулою:</w:t>
      </w:r>
    </w:p>
    <w:p w14:paraId="403C8532" w14:textId="4E10643F" w:rsidR="00C7502C" w:rsidRPr="00930EEE" w:rsidRDefault="00C7502C" w:rsidP="00C6193E">
      <w:pPr>
        <w:widowControl w:val="0"/>
        <w:tabs>
          <w:tab w:val="left" w:pos="567"/>
          <w:tab w:val="left" w:pos="993"/>
          <w:tab w:val="left" w:pos="1418"/>
          <w:tab w:val="left" w:pos="1843"/>
        </w:tabs>
        <w:spacing w:after="0" w:line="360" w:lineRule="auto"/>
        <w:ind w:firstLine="709"/>
        <w:jc w:val="center"/>
        <w:rPr>
          <w:rFonts w:ascii="Times New Roman" w:hAnsi="Times New Roman" w:cs="Times New Roman"/>
          <w:sz w:val="28"/>
          <w:szCs w:val="28"/>
          <w:lang w:val="uk-UA"/>
        </w:rPr>
      </w:pPr>
      <w:proofErr w:type="spellStart"/>
      <w:r w:rsidRPr="00930EEE">
        <w:rPr>
          <w:rFonts w:ascii="Times New Roman" w:hAnsi="Times New Roman" w:cs="Times New Roman"/>
          <w:sz w:val="28"/>
          <w:szCs w:val="28"/>
          <w:lang w:val="uk-UA"/>
        </w:rPr>
        <w:t>СПдоп</w:t>
      </w:r>
      <w:proofErr w:type="spellEnd"/>
      <w:r w:rsidRPr="00930EEE">
        <w:rPr>
          <w:rFonts w:ascii="Times New Roman" w:hAnsi="Times New Roman" w:cs="Times New Roman"/>
          <w:sz w:val="28"/>
          <w:szCs w:val="28"/>
          <w:lang w:val="uk-UA"/>
        </w:rPr>
        <w:t>. = (Т1 - Т0) × НЧК, де</w:t>
      </w:r>
    </w:p>
    <w:p w14:paraId="6CCEB1EB" w14:textId="619AAC60" w:rsidR="00C7502C" w:rsidRPr="00930EEE" w:rsidRDefault="00C7502C" w:rsidP="00C6193E">
      <w:pPr>
        <w:widowControl w:val="0"/>
        <w:tabs>
          <w:tab w:val="left" w:pos="567"/>
          <w:tab w:val="left" w:pos="993"/>
          <w:tab w:val="left" w:pos="1418"/>
          <w:tab w:val="left" w:pos="1843"/>
        </w:tabs>
        <w:spacing w:after="0" w:line="360" w:lineRule="auto"/>
        <w:ind w:firstLine="709"/>
        <w:jc w:val="both"/>
        <w:rPr>
          <w:rFonts w:ascii="Times New Roman" w:hAnsi="Times New Roman" w:cs="Times New Roman"/>
          <w:sz w:val="28"/>
          <w:szCs w:val="28"/>
          <w:lang w:val="uk-UA"/>
        </w:rPr>
      </w:pPr>
      <w:proofErr w:type="spellStart"/>
      <w:r w:rsidRPr="00930EEE">
        <w:rPr>
          <w:rFonts w:ascii="Times New Roman" w:hAnsi="Times New Roman" w:cs="Times New Roman"/>
          <w:sz w:val="28"/>
          <w:szCs w:val="28"/>
          <w:lang w:val="uk-UA"/>
        </w:rPr>
        <w:t>СПдоп</w:t>
      </w:r>
      <w:proofErr w:type="spellEnd"/>
      <w:r w:rsidRPr="00930EEE">
        <w:rPr>
          <w:rFonts w:ascii="Times New Roman" w:hAnsi="Times New Roman" w:cs="Times New Roman"/>
          <w:sz w:val="28"/>
          <w:szCs w:val="28"/>
          <w:lang w:val="uk-UA"/>
        </w:rPr>
        <w:t xml:space="preserve"> – страховий платіж, що підлягає доплаті у зв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язку зі збільшенням ступеня ризику за договором страхування;</w:t>
      </w:r>
    </w:p>
    <w:p w14:paraId="508C6DA5" w14:textId="77777777" w:rsidR="00C7502C" w:rsidRPr="00930EEE" w:rsidRDefault="00C7502C" w:rsidP="00C6193E">
      <w:pPr>
        <w:widowControl w:val="0"/>
        <w:tabs>
          <w:tab w:val="left" w:pos="567"/>
          <w:tab w:val="left" w:pos="993"/>
          <w:tab w:val="left" w:pos="1418"/>
          <w:tab w:val="left" w:pos="1843"/>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Т1 – страховий тариф за договором страхування з урахуванням збільшення ступеня ризику;</w:t>
      </w:r>
    </w:p>
    <w:p w14:paraId="365734B9" w14:textId="77777777" w:rsidR="00C7502C" w:rsidRPr="00930EEE" w:rsidRDefault="00C7502C" w:rsidP="00C6193E">
      <w:pPr>
        <w:widowControl w:val="0"/>
        <w:tabs>
          <w:tab w:val="left" w:pos="567"/>
          <w:tab w:val="left" w:pos="993"/>
          <w:tab w:val="left" w:pos="1418"/>
          <w:tab w:val="left" w:pos="1843"/>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Т0 – страховий тариф за договором страхування, що діє до збільшення ступеня ризику;</w:t>
      </w:r>
    </w:p>
    <w:p w14:paraId="4A8E789F" w14:textId="77777777" w:rsidR="00C7502C" w:rsidRPr="00930EEE" w:rsidRDefault="00C7502C" w:rsidP="00C6193E">
      <w:pPr>
        <w:widowControl w:val="0"/>
        <w:tabs>
          <w:tab w:val="left" w:pos="567"/>
          <w:tab w:val="left" w:pos="993"/>
          <w:tab w:val="left" w:pos="1418"/>
          <w:tab w:val="left" w:pos="1843"/>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НЧК – у разі одноразового кредитування, відкритті позичальнику невідновлюваної кредитної лінії, за </w:t>
      </w:r>
      <w:proofErr w:type="spellStart"/>
      <w:r w:rsidRPr="00930EEE">
        <w:rPr>
          <w:rFonts w:ascii="Times New Roman" w:hAnsi="Times New Roman" w:cs="Times New Roman"/>
          <w:sz w:val="28"/>
          <w:szCs w:val="28"/>
          <w:lang w:val="uk-UA"/>
        </w:rPr>
        <w:t>консорціумним</w:t>
      </w:r>
      <w:proofErr w:type="spellEnd"/>
      <w:r w:rsidRPr="00930EEE">
        <w:rPr>
          <w:rFonts w:ascii="Times New Roman" w:hAnsi="Times New Roman" w:cs="Times New Roman"/>
          <w:sz w:val="28"/>
          <w:szCs w:val="28"/>
          <w:lang w:val="uk-UA"/>
        </w:rPr>
        <w:t xml:space="preserve"> (синдикованим) кредитом – непогашена частина експортного кредиту, відновлювальної кредитної лінії, а </w:t>
      </w:r>
      <w:r w:rsidRPr="00930EEE">
        <w:rPr>
          <w:rFonts w:ascii="Times New Roman" w:hAnsi="Times New Roman" w:cs="Times New Roman"/>
          <w:sz w:val="28"/>
          <w:szCs w:val="28"/>
          <w:lang w:val="uk-UA"/>
        </w:rPr>
        <w:lastRenderedPageBreak/>
        <w:t xml:space="preserve">також </w:t>
      </w:r>
      <w:proofErr w:type="spellStart"/>
      <w:r w:rsidRPr="00930EEE">
        <w:rPr>
          <w:rFonts w:ascii="Times New Roman" w:hAnsi="Times New Roman" w:cs="Times New Roman"/>
          <w:sz w:val="28"/>
          <w:szCs w:val="28"/>
          <w:lang w:val="uk-UA"/>
        </w:rPr>
        <w:t>овердрафтного</w:t>
      </w:r>
      <w:proofErr w:type="spellEnd"/>
      <w:r w:rsidRPr="00930EEE">
        <w:rPr>
          <w:rFonts w:ascii="Times New Roman" w:hAnsi="Times New Roman" w:cs="Times New Roman"/>
          <w:sz w:val="28"/>
          <w:szCs w:val="28"/>
          <w:lang w:val="uk-UA"/>
        </w:rPr>
        <w:t xml:space="preserve"> кредитування – граничний розмір одноразової заборгованості позичальника, певна її частина.</w:t>
      </w:r>
    </w:p>
    <w:p w14:paraId="56B63650" w14:textId="4F06146B"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bookmarkStart w:id="2" w:name="_Ref536784135"/>
      <w:r w:rsidRPr="00930EEE">
        <w:rPr>
          <w:rFonts w:ascii="Times New Roman" w:hAnsi="Times New Roman" w:cs="Times New Roman"/>
          <w:sz w:val="28"/>
          <w:szCs w:val="28"/>
          <w:lang w:val="uk-UA"/>
        </w:rPr>
        <w:t>У разі збільшенн</w:t>
      </w:r>
      <w:r w:rsidR="009516E3">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страхового ризику і відмові страхувальника від зміни умов договору страхування або сплати додаткового страхового платежу </w:t>
      </w:r>
      <w:proofErr w:type="spellStart"/>
      <w:r w:rsidRPr="00930EEE">
        <w:rPr>
          <w:rFonts w:ascii="Times New Roman" w:hAnsi="Times New Roman" w:cs="Times New Roman"/>
          <w:sz w:val="28"/>
          <w:szCs w:val="28"/>
          <w:lang w:val="uk-UA"/>
        </w:rPr>
        <w:t>пропорційно</w:t>
      </w:r>
      <w:proofErr w:type="spellEnd"/>
      <w:r w:rsidRPr="00930EEE">
        <w:rPr>
          <w:rFonts w:ascii="Times New Roman" w:hAnsi="Times New Roman" w:cs="Times New Roman"/>
          <w:sz w:val="28"/>
          <w:szCs w:val="28"/>
          <w:lang w:val="uk-UA"/>
        </w:rPr>
        <w:t xml:space="preserve"> збільшенню страхового ризику, ПрАТ “Експортно-кредитне агентство” має право вимагати припинення дії договору страхування. Договір страхування припиняє дію з дня отримання ПрАТ “Експортно-кредитне агентство” такої відмови або неотримання відповіді від страхувальника на письмову пропозицію ПрАТ “Експортно-кредитне агентство” щодо зміни умов договору страхування або сплати страхувальником додаткового страхового платежу, </w:t>
      </w:r>
      <w:r w:rsidR="009516E3">
        <w:rPr>
          <w:rFonts w:ascii="Times New Roman" w:hAnsi="Times New Roman" w:cs="Times New Roman"/>
          <w:sz w:val="28"/>
          <w:szCs w:val="28"/>
          <w:lang w:val="uk-UA"/>
        </w:rPr>
        <w:t>надіслану</w:t>
      </w:r>
      <w:r w:rsidRPr="00930EEE">
        <w:rPr>
          <w:rFonts w:ascii="Times New Roman" w:hAnsi="Times New Roman" w:cs="Times New Roman"/>
          <w:sz w:val="28"/>
          <w:szCs w:val="28"/>
          <w:lang w:val="uk-UA"/>
        </w:rPr>
        <w:t xml:space="preserve"> належним чином (лист з повідомленням про вручення</w:t>
      </w:r>
      <w:r w:rsidR="003F0425" w:rsidRPr="00930EEE">
        <w:rPr>
          <w:rFonts w:ascii="Times New Roman" w:hAnsi="Times New Roman" w:cs="Times New Roman"/>
          <w:sz w:val="28"/>
          <w:szCs w:val="28"/>
          <w:lang w:val="uk-UA"/>
        </w:rPr>
        <w:t> </w:t>
      </w:r>
      <w:r w:rsidRPr="00930EEE">
        <w:rPr>
          <w:rFonts w:ascii="Times New Roman" w:hAnsi="Times New Roman" w:cs="Times New Roman"/>
          <w:sz w:val="28"/>
          <w:szCs w:val="28"/>
          <w:lang w:val="uk-UA"/>
        </w:rPr>
        <w:t xml:space="preserve">тощо), у строк, зазначений у такій письмовій пропозиції. У разі припинення дії договору через </w:t>
      </w:r>
      <w:r w:rsidR="009516E3">
        <w:rPr>
          <w:rFonts w:ascii="Times New Roman" w:hAnsi="Times New Roman" w:cs="Times New Roman"/>
          <w:sz w:val="28"/>
          <w:szCs w:val="28"/>
          <w:lang w:val="uk-UA"/>
        </w:rPr>
        <w:t>зазначені обставини</w:t>
      </w:r>
      <w:r w:rsidRPr="00930EEE">
        <w:rPr>
          <w:rFonts w:ascii="Times New Roman" w:hAnsi="Times New Roman" w:cs="Times New Roman"/>
          <w:sz w:val="28"/>
          <w:szCs w:val="28"/>
          <w:lang w:val="uk-UA"/>
        </w:rPr>
        <w:t xml:space="preserve"> ПрАТ “Експортно-кредитне агентство” повертає страхувальник</w:t>
      </w:r>
      <w:r w:rsidR="009516E3">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 (</w:t>
      </w:r>
      <w:r w:rsidR="009516E3">
        <w:rPr>
          <w:rFonts w:ascii="Times New Roman" w:hAnsi="Times New Roman" w:cs="Times New Roman"/>
          <w:sz w:val="28"/>
          <w:szCs w:val="28"/>
          <w:lang w:val="uk-UA"/>
        </w:rPr>
        <w:t>за</w:t>
      </w:r>
      <w:r w:rsidR="003F0425" w:rsidRPr="00930EEE">
        <w:rPr>
          <w:rFonts w:ascii="Times New Roman" w:hAnsi="Times New Roman" w:cs="Times New Roman"/>
          <w:sz w:val="28"/>
          <w:szCs w:val="28"/>
          <w:lang w:val="uk-UA"/>
        </w:rPr>
        <w:t xml:space="preserve"> </w:t>
      </w:r>
      <w:r w:rsidRPr="00930EEE">
        <w:rPr>
          <w:rFonts w:ascii="Times New Roman" w:hAnsi="Times New Roman" w:cs="Times New Roman"/>
          <w:sz w:val="28"/>
          <w:szCs w:val="28"/>
          <w:lang w:val="uk-UA"/>
        </w:rPr>
        <w:t xml:space="preserve">відсутності виплат страхових </w:t>
      </w:r>
      <w:proofErr w:type="spellStart"/>
      <w:r w:rsidRPr="00930EEE">
        <w:rPr>
          <w:rFonts w:ascii="Times New Roman" w:hAnsi="Times New Roman" w:cs="Times New Roman"/>
          <w:sz w:val="28"/>
          <w:szCs w:val="28"/>
          <w:lang w:val="uk-UA"/>
        </w:rPr>
        <w:t>відшкодувань</w:t>
      </w:r>
      <w:proofErr w:type="spellEnd"/>
      <w:r w:rsidRPr="00930EEE">
        <w:rPr>
          <w:rFonts w:ascii="Times New Roman" w:hAnsi="Times New Roman" w:cs="Times New Roman"/>
          <w:sz w:val="28"/>
          <w:szCs w:val="28"/>
          <w:lang w:val="uk-UA"/>
        </w:rPr>
        <w:t xml:space="preserve"> </w:t>
      </w:r>
      <w:r w:rsidR="009516E3">
        <w:rPr>
          <w:rFonts w:ascii="Times New Roman" w:hAnsi="Times New Roman" w:cs="Times New Roman"/>
          <w:sz w:val="28"/>
          <w:szCs w:val="28"/>
          <w:lang w:val="uk-UA"/>
        </w:rPr>
        <w:t xml:space="preserve">згідно з </w:t>
      </w:r>
      <w:r w:rsidRPr="00930EEE">
        <w:rPr>
          <w:rFonts w:ascii="Times New Roman" w:hAnsi="Times New Roman" w:cs="Times New Roman"/>
          <w:sz w:val="28"/>
          <w:szCs w:val="28"/>
          <w:lang w:val="uk-UA"/>
        </w:rPr>
        <w:t xml:space="preserve">договором) частину страхового платежу </w:t>
      </w:r>
      <w:proofErr w:type="spellStart"/>
      <w:r w:rsidRPr="00930EEE">
        <w:rPr>
          <w:rFonts w:ascii="Times New Roman" w:hAnsi="Times New Roman" w:cs="Times New Roman"/>
          <w:sz w:val="28"/>
          <w:szCs w:val="28"/>
          <w:lang w:val="uk-UA"/>
        </w:rPr>
        <w:t>пропорційно</w:t>
      </w:r>
      <w:proofErr w:type="spellEnd"/>
      <w:r w:rsidRPr="00930EEE">
        <w:rPr>
          <w:rFonts w:ascii="Times New Roman" w:hAnsi="Times New Roman" w:cs="Times New Roman"/>
          <w:sz w:val="28"/>
          <w:szCs w:val="28"/>
          <w:lang w:val="uk-UA"/>
        </w:rPr>
        <w:t xml:space="preserve"> часу, що залишився з дня припинення дії договору до дня закінчення строку його дії, протягом п</w:t>
      </w:r>
      <w:r w:rsidR="0083496B">
        <w:rPr>
          <w:rFonts w:ascii="Times New Roman" w:eastAsia="Times New Roman" w:hAnsi="Times New Roman" w:cs="Times New Roman"/>
          <w:sz w:val="28"/>
          <w:szCs w:val="28"/>
          <w:lang w:val="uk-UA" w:eastAsia="uk-UA"/>
        </w:rPr>
        <w:t>’</w:t>
      </w:r>
      <w:r w:rsidRPr="00930EEE">
        <w:rPr>
          <w:rFonts w:ascii="Times New Roman" w:hAnsi="Times New Roman" w:cs="Times New Roman"/>
          <w:sz w:val="28"/>
          <w:szCs w:val="28"/>
          <w:lang w:val="uk-UA"/>
        </w:rPr>
        <w:t>яти робочих днів з дня припинення дії договору. Відповідна частина страхового платежу за договором повертається в тій валюті, в якій сплачено страховий платіж.</w:t>
      </w:r>
      <w:bookmarkEnd w:id="2"/>
    </w:p>
    <w:p w14:paraId="274E9100" w14:textId="6BA226EA"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ПрАТ “Експортно-кредитне агентство” не має права вимагати припинення дії договору страхування, якщо обставини, що призводять до збільшення страхового ризику, </w:t>
      </w:r>
      <w:r w:rsidR="003F0425"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же минули.</w:t>
      </w:r>
    </w:p>
    <w:p w14:paraId="0C1D8319" w14:textId="35ACA77D" w:rsidR="00C7502C" w:rsidRPr="00930EEE" w:rsidRDefault="00C7502C" w:rsidP="00C6193E">
      <w:pPr>
        <w:widowControl w:val="0"/>
        <w:numPr>
          <w:ilvl w:val="0"/>
          <w:numId w:val="5"/>
        </w:numPr>
        <w:spacing w:before="120" w:after="0" w:line="480" w:lineRule="auto"/>
        <w:ind w:left="0"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Права та обов</w:t>
      </w:r>
      <w:r w:rsidR="0083496B">
        <w:rPr>
          <w:rFonts w:ascii="Times New Roman" w:eastAsia="Times New Roman" w:hAnsi="Times New Roman" w:cs="Times New Roman"/>
          <w:sz w:val="28"/>
          <w:szCs w:val="28"/>
          <w:lang w:val="uk-UA" w:eastAsia="uk-UA"/>
        </w:rPr>
        <w:t>’</w:t>
      </w:r>
      <w:r w:rsidRPr="00930EEE">
        <w:rPr>
          <w:rFonts w:ascii="Times New Roman" w:eastAsia="Times New Roman" w:hAnsi="Times New Roman" w:cs="Times New Roman"/>
          <w:sz w:val="28"/>
          <w:szCs w:val="28"/>
          <w:lang w:val="uk-UA" w:eastAsia="uk-UA"/>
        </w:rPr>
        <w:t>язки сторін</w:t>
      </w:r>
    </w:p>
    <w:p w14:paraId="633AFE3E"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ПрАТ “Експортно-кредитне агентство” має право:</w:t>
      </w:r>
    </w:p>
    <w:p w14:paraId="69387826" w14:textId="412F38C8"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вимагати у страхувальника під час уклад</w:t>
      </w:r>
      <w:r w:rsidR="009516E3">
        <w:rPr>
          <w:rFonts w:ascii="Times New Roman" w:hAnsi="Times New Roman" w:cs="Times New Roman"/>
          <w:sz w:val="28"/>
          <w:szCs w:val="28"/>
          <w:lang w:val="uk-UA"/>
        </w:rPr>
        <w:t>е</w:t>
      </w:r>
      <w:r w:rsidRPr="00930EEE">
        <w:rPr>
          <w:rFonts w:ascii="Times New Roman" w:hAnsi="Times New Roman" w:cs="Times New Roman"/>
          <w:sz w:val="28"/>
          <w:szCs w:val="28"/>
          <w:lang w:val="uk-UA"/>
        </w:rPr>
        <w:t>ння договору страхування всі необхідні відомості та документи для оцінки ступеню страхового ризику;</w:t>
      </w:r>
    </w:p>
    <w:p w14:paraId="36662BA9"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перевіряти відомості, надані страхувальником під час укладення договору страхування; </w:t>
      </w:r>
    </w:p>
    <w:p w14:paraId="08A5D4C7"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отримувати від страхувальника будь-які додаткові відомості щодо </w:t>
      </w:r>
      <w:r w:rsidRPr="00930EEE">
        <w:rPr>
          <w:rFonts w:ascii="Times New Roman" w:hAnsi="Times New Roman" w:cs="Times New Roman"/>
          <w:sz w:val="28"/>
          <w:szCs w:val="28"/>
          <w:lang w:val="uk-UA"/>
        </w:rPr>
        <w:lastRenderedPageBreak/>
        <w:t>предмета договору страхування;</w:t>
      </w:r>
    </w:p>
    <w:p w14:paraId="5CE09CB9" w14:textId="309A0A80"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відмовляти в укладенні договору страхування, якщо політичний ризик країни контрагента страхувальника не дозволяє повною мірою реалізувати експортний контракт;</w:t>
      </w:r>
    </w:p>
    <w:p w14:paraId="2FE95B85" w14:textId="5A517F43"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вимагати залучення свого представника під час прийняття страхувальником рішення щодо видачі експортного кредиту, зміну умов кредитування, переведення позичальником боргу за кредитним договором на іншу особу, уступку іншій особі права вимоги до позичальника або передачу позичальником 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язку виконання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за кредитним договором на третю особу;</w:t>
      </w:r>
    </w:p>
    <w:p w14:paraId="2668CFE4" w14:textId="2091A060"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перевіряти виконання страхувальником вимог </w:t>
      </w:r>
      <w:r w:rsidR="0087426E" w:rsidRPr="00930EEE">
        <w:rPr>
          <w:rFonts w:ascii="Times New Roman" w:hAnsi="Times New Roman" w:cs="Times New Roman"/>
          <w:sz w:val="28"/>
          <w:szCs w:val="28"/>
          <w:lang w:val="uk-UA"/>
        </w:rPr>
        <w:t xml:space="preserve">цього Положення </w:t>
      </w:r>
      <w:r w:rsidRPr="00930EEE">
        <w:rPr>
          <w:rFonts w:ascii="Times New Roman" w:hAnsi="Times New Roman" w:cs="Times New Roman"/>
          <w:sz w:val="28"/>
          <w:szCs w:val="28"/>
          <w:lang w:val="uk-UA"/>
        </w:rPr>
        <w:t>і договору страхування;</w:t>
      </w:r>
    </w:p>
    <w:p w14:paraId="1DFC17C0" w14:textId="327CED86"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вимагати від страхувальника відповідного пред</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явлення претензій до позичальника або третіх осіб;</w:t>
      </w:r>
    </w:p>
    <w:p w14:paraId="6B27E3E2" w14:textId="0AF8F0D0"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самостійно з</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ясовувати причини, обставини страхового випадку і розмір збитків, направляти запити до компетентних органів з метою отримання відповідних висновків;</w:t>
      </w:r>
    </w:p>
    <w:p w14:paraId="745E4BB6"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спірних випадках проводити за власний кошт розслідування причин і обставин страхового випадку і визначати розмір заподіяних страхувальнику збитків;</w:t>
      </w:r>
    </w:p>
    <w:p w14:paraId="608B73A2" w14:textId="0DC24E7B"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відтермін</w:t>
      </w:r>
      <w:r w:rsidR="00A5752A" w:rsidRPr="00930EEE">
        <w:rPr>
          <w:rFonts w:ascii="Times New Roman" w:hAnsi="Times New Roman" w:cs="Times New Roman"/>
          <w:sz w:val="28"/>
          <w:szCs w:val="28"/>
          <w:lang w:val="uk-UA"/>
        </w:rPr>
        <w:t>у</w:t>
      </w:r>
      <w:r w:rsidRPr="00930EEE">
        <w:rPr>
          <w:rFonts w:ascii="Times New Roman" w:hAnsi="Times New Roman" w:cs="Times New Roman"/>
          <w:sz w:val="28"/>
          <w:szCs w:val="28"/>
          <w:lang w:val="uk-UA"/>
        </w:rPr>
        <w:t>вати прийняття рішення щодо виплати або про відмови у виплаті страхового відшкодування у разі виникнення сумнівів стосовно причин, обставин страхового випадку і розміру збитків;</w:t>
      </w:r>
    </w:p>
    <w:p w14:paraId="60E00B0E" w14:textId="7F997CB8" w:rsidR="00C7502C" w:rsidRPr="00930EEE" w:rsidRDefault="00A5752A"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перестраховувати </w:t>
      </w:r>
      <w:r w:rsidR="00C7502C" w:rsidRPr="00930EEE">
        <w:rPr>
          <w:rFonts w:ascii="Times New Roman" w:hAnsi="Times New Roman" w:cs="Times New Roman"/>
          <w:sz w:val="28"/>
          <w:szCs w:val="28"/>
          <w:lang w:val="uk-UA"/>
        </w:rPr>
        <w:t>частину прийнятого на страхування ризику;</w:t>
      </w:r>
    </w:p>
    <w:p w14:paraId="0E1505EF" w14:textId="3E52A8DD"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відмовити у виплаті страхового відшкодування або зменшити розмір суми страхового відшкодування у випадках, передбачених </w:t>
      </w:r>
      <w:r w:rsidR="0087426E" w:rsidRPr="00930EEE">
        <w:rPr>
          <w:rFonts w:ascii="Times New Roman" w:hAnsi="Times New Roman" w:cs="Times New Roman"/>
          <w:sz w:val="28"/>
          <w:szCs w:val="28"/>
          <w:lang w:val="uk-UA"/>
        </w:rPr>
        <w:t xml:space="preserve">цим Положенням </w:t>
      </w:r>
      <w:r w:rsidRPr="00930EEE">
        <w:rPr>
          <w:rFonts w:ascii="Times New Roman" w:hAnsi="Times New Roman" w:cs="Times New Roman"/>
          <w:sz w:val="28"/>
          <w:szCs w:val="28"/>
          <w:lang w:val="uk-UA"/>
        </w:rPr>
        <w:t>і договором страхування;</w:t>
      </w:r>
    </w:p>
    <w:p w14:paraId="5791603D"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за погодженням зі страхувальником уносити зміни до умов договору страхування шляхом укладення додаткових угод;</w:t>
      </w:r>
    </w:p>
    <w:p w14:paraId="7F25E9C2" w14:textId="0424F03E"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достроково припиняти дію договору страхування в порядку, </w:t>
      </w:r>
      <w:r w:rsidRPr="00930EEE">
        <w:rPr>
          <w:rFonts w:ascii="Times New Roman" w:hAnsi="Times New Roman" w:cs="Times New Roman"/>
          <w:sz w:val="28"/>
          <w:szCs w:val="28"/>
          <w:lang w:val="uk-UA"/>
        </w:rPr>
        <w:lastRenderedPageBreak/>
        <w:t>установленому законом, цим</w:t>
      </w:r>
      <w:r w:rsidR="00A5752A" w:rsidRPr="00930EEE">
        <w:rPr>
          <w:rFonts w:ascii="Times New Roman" w:hAnsi="Times New Roman" w:cs="Times New Roman"/>
          <w:sz w:val="28"/>
          <w:szCs w:val="28"/>
          <w:lang w:val="uk-UA"/>
        </w:rPr>
        <w:t xml:space="preserve"> Положенням</w:t>
      </w:r>
      <w:r w:rsidRPr="00930EEE">
        <w:rPr>
          <w:rFonts w:ascii="Times New Roman" w:hAnsi="Times New Roman" w:cs="Times New Roman"/>
          <w:sz w:val="28"/>
          <w:szCs w:val="28"/>
          <w:lang w:val="uk-UA"/>
        </w:rPr>
        <w:t>, умовами договору страхування;</w:t>
      </w:r>
    </w:p>
    <w:p w14:paraId="6C85C35E"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збільшення ступеню страхового ризику вимагати від страхувальника переукладення договору страхування і сплати додаткового страхового платежу; </w:t>
      </w:r>
    </w:p>
    <w:p w14:paraId="62A4CBC8" w14:textId="182138B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незгоди страхувальника на нові умови страхування або його відмови від сплати додаткового страхового платежу вимагати припинення дії договору страхування в порядку, передбаченому </w:t>
      </w:r>
      <w:r w:rsidR="0087426E" w:rsidRPr="00930EEE">
        <w:rPr>
          <w:rFonts w:ascii="Times New Roman" w:hAnsi="Times New Roman" w:cs="Times New Roman"/>
          <w:sz w:val="28"/>
          <w:szCs w:val="28"/>
          <w:lang w:val="uk-UA"/>
        </w:rPr>
        <w:t>цим Положенням</w:t>
      </w:r>
      <w:r w:rsidRPr="00930EEE">
        <w:rPr>
          <w:rFonts w:ascii="Times New Roman" w:hAnsi="Times New Roman" w:cs="Times New Roman"/>
          <w:sz w:val="28"/>
          <w:szCs w:val="28"/>
          <w:lang w:val="uk-UA"/>
        </w:rPr>
        <w:t>, умовами договору страхування;</w:t>
      </w:r>
    </w:p>
    <w:p w14:paraId="672AA161"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разі здійснення виплати страхового відшкодування вимагати від страхувальника документи для реалізації в межах фактичних затрат права вимоги, яке страхувальник має до особи, відповідальної за заподіяні збитки.</w:t>
      </w:r>
    </w:p>
    <w:p w14:paraId="697DEB64" w14:textId="230D9C14" w:rsidR="00C7502C" w:rsidRPr="00930EEE" w:rsidRDefault="00E918D2"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w:t>
      </w:r>
      <w:r w:rsidR="00C7502C" w:rsidRPr="00930EEE">
        <w:rPr>
          <w:rFonts w:ascii="Times New Roman" w:hAnsi="Times New Roman" w:cs="Times New Roman"/>
          <w:sz w:val="28"/>
          <w:szCs w:val="28"/>
          <w:lang w:val="uk-UA"/>
        </w:rPr>
        <w:t>оговор</w:t>
      </w:r>
      <w:r w:rsidRPr="00930EEE">
        <w:rPr>
          <w:rFonts w:ascii="Times New Roman" w:hAnsi="Times New Roman" w:cs="Times New Roman"/>
          <w:sz w:val="28"/>
          <w:szCs w:val="28"/>
          <w:lang w:val="uk-UA"/>
        </w:rPr>
        <w:t>ом</w:t>
      </w:r>
      <w:r w:rsidR="00C7502C" w:rsidRPr="00930EEE">
        <w:rPr>
          <w:rFonts w:ascii="Times New Roman" w:hAnsi="Times New Roman" w:cs="Times New Roman"/>
          <w:sz w:val="28"/>
          <w:szCs w:val="28"/>
          <w:lang w:val="uk-UA"/>
        </w:rPr>
        <w:t xml:space="preserve"> страхування можуть бути передбачені також інші права ПрАТ “Експортно-кредитне агентство”, що не суперечать </w:t>
      </w:r>
      <w:r w:rsidR="00A5752A" w:rsidRPr="00930EEE">
        <w:rPr>
          <w:rFonts w:ascii="Times New Roman" w:hAnsi="Times New Roman" w:cs="Times New Roman"/>
          <w:sz w:val="28"/>
          <w:szCs w:val="28"/>
          <w:lang w:val="uk-UA"/>
        </w:rPr>
        <w:t>законодавству і цьому Положенню</w:t>
      </w:r>
      <w:r w:rsidR="00C7502C" w:rsidRPr="00930EEE">
        <w:rPr>
          <w:rFonts w:ascii="Times New Roman" w:hAnsi="Times New Roman" w:cs="Times New Roman"/>
          <w:sz w:val="28"/>
          <w:szCs w:val="28"/>
          <w:lang w:val="uk-UA"/>
        </w:rPr>
        <w:t>.</w:t>
      </w:r>
    </w:p>
    <w:p w14:paraId="1EBC3D69" w14:textId="72BA0FF1"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ПрАТ “Експортно-кредитне агентство”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язане:</w:t>
      </w:r>
    </w:p>
    <w:p w14:paraId="368CB611" w14:textId="5C295F31"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ознайомити страхувальника з </w:t>
      </w:r>
      <w:r w:rsidR="00BA6F5C" w:rsidRPr="00930EEE">
        <w:rPr>
          <w:rFonts w:ascii="Times New Roman" w:hAnsi="Times New Roman" w:cs="Times New Roman"/>
          <w:sz w:val="28"/>
          <w:szCs w:val="28"/>
          <w:lang w:val="uk-UA"/>
        </w:rPr>
        <w:t xml:space="preserve">цим Положенням </w:t>
      </w:r>
      <w:r w:rsidRPr="00930EEE">
        <w:rPr>
          <w:rFonts w:ascii="Times New Roman" w:hAnsi="Times New Roman" w:cs="Times New Roman"/>
          <w:sz w:val="28"/>
          <w:szCs w:val="28"/>
          <w:lang w:val="uk-UA"/>
        </w:rPr>
        <w:t>і умовами страхування;</w:t>
      </w:r>
    </w:p>
    <w:p w14:paraId="4F318A9C" w14:textId="4C0A29BA" w:rsidR="00C7502C" w:rsidRPr="00267208"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267208">
        <w:rPr>
          <w:rFonts w:ascii="Times New Roman" w:hAnsi="Times New Roman" w:cs="Times New Roman"/>
          <w:sz w:val="28"/>
          <w:szCs w:val="28"/>
          <w:lang w:val="uk-UA"/>
        </w:rPr>
        <w:t xml:space="preserve">у разі настання страхового випадку здійснити виплату страхового відшкодування </w:t>
      </w:r>
      <w:r w:rsidR="00BA6F5C" w:rsidRPr="00267208">
        <w:rPr>
          <w:rFonts w:ascii="Times New Roman" w:hAnsi="Times New Roman" w:cs="Times New Roman"/>
          <w:sz w:val="28"/>
          <w:szCs w:val="28"/>
          <w:lang w:val="uk-UA"/>
        </w:rPr>
        <w:t>в строк, п</w:t>
      </w:r>
      <w:r w:rsidRPr="00267208">
        <w:rPr>
          <w:rFonts w:ascii="Times New Roman" w:hAnsi="Times New Roman" w:cs="Times New Roman"/>
          <w:sz w:val="28"/>
          <w:szCs w:val="28"/>
          <w:lang w:val="uk-UA"/>
        </w:rPr>
        <w:t>ередбачений договором страхування</w:t>
      </w:r>
      <w:r w:rsidR="00BA6F5C" w:rsidRPr="00267208">
        <w:rPr>
          <w:rFonts w:ascii="Times New Roman" w:hAnsi="Times New Roman" w:cs="Times New Roman"/>
          <w:sz w:val="28"/>
          <w:szCs w:val="28"/>
          <w:lang w:val="uk-UA"/>
        </w:rPr>
        <w:t xml:space="preserve">. </w:t>
      </w:r>
      <w:r w:rsidRPr="00267208">
        <w:rPr>
          <w:rFonts w:ascii="Times New Roman" w:hAnsi="Times New Roman" w:cs="Times New Roman"/>
          <w:sz w:val="28"/>
          <w:szCs w:val="28"/>
          <w:lang w:val="uk-UA"/>
        </w:rPr>
        <w:t>ПрАТ</w:t>
      </w:r>
      <w:r w:rsidR="00BA6F5C" w:rsidRPr="00267208">
        <w:rPr>
          <w:rFonts w:ascii="Times New Roman" w:hAnsi="Times New Roman" w:cs="Times New Roman"/>
          <w:sz w:val="28"/>
          <w:szCs w:val="28"/>
          <w:lang w:val="uk-UA"/>
        </w:rPr>
        <w:t> </w:t>
      </w:r>
      <w:r w:rsidRPr="00267208">
        <w:rPr>
          <w:rFonts w:ascii="Times New Roman" w:hAnsi="Times New Roman" w:cs="Times New Roman"/>
          <w:sz w:val="28"/>
          <w:szCs w:val="28"/>
          <w:lang w:val="uk-UA"/>
        </w:rPr>
        <w:t>“Експортно-кредитне агентство” несе майнову відповідальність за несвоєчасне здійснення виплати страхового відшкодування шляхом сплати страхувальнику неустойки (штрафу, пені), розмір якої визначається договор</w:t>
      </w:r>
      <w:r w:rsidR="00E918D2" w:rsidRPr="00267208">
        <w:rPr>
          <w:rFonts w:ascii="Times New Roman" w:hAnsi="Times New Roman" w:cs="Times New Roman"/>
          <w:sz w:val="28"/>
          <w:szCs w:val="28"/>
          <w:lang w:val="uk-UA"/>
        </w:rPr>
        <w:t>ом</w:t>
      </w:r>
      <w:r w:rsidRPr="00267208">
        <w:rPr>
          <w:rFonts w:ascii="Times New Roman" w:hAnsi="Times New Roman" w:cs="Times New Roman"/>
          <w:sz w:val="28"/>
          <w:szCs w:val="28"/>
          <w:lang w:val="uk-UA"/>
        </w:rPr>
        <w:t xml:space="preserve"> страхування;</w:t>
      </w:r>
    </w:p>
    <w:p w14:paraId="3A9F53BF" w14:textId="1D638313"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відшкодувати витрати, понесені страхувальником у разі настання страхового випадку</w:t>
      </w:r>
      <w:r w:rsidR="00546C3D">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щодо запобігання або зменшення збитків, якщо це передбачено умовами договору страхування;</w:t>
      </w:r>
    </w:p>
    <w:p w14:paraId="0D5C8E65"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за заявою страхувальника в разі здійснення ним заходів, що зменшили страховий ризик, </w:t>
      </w:r>
      <w:proofErr w:type="spellStart"/>
      <w:r w:rsidRPr="00930EEE">
        <w:rPr>
          <w:rFonts w:ascii="Times New Roman" w:hAnsi="Times New Roman" w:cs="Times New Roman"/>
          <w:sz w:val="28"/>
          <w:szCs w:val="28"/>
          <w:lang w:val="uk-UA"/>
        </w:rPr>
        <w:t>переукласти</w:t>
      </w:r>
      <w:proofErr w:type="spellEnd"/>
      <w:r w:rsidRPr="00930EEE">
        <w:rPr>
          <w:rFonts w:ascii="Times New Roman" w:hAnsi="Times New Roman" w:cs="Times New Roman"/>
          <w:sz w:val="28"/>
          <w:szCs w:val="28"/>
          <w:lang w:val="uk-UA"/>
        </w:rPr>
        <w:t xml:space="preserve"> з ним договір страхування;</w:t>
      </w:r>
    </w:p>
    <w:p w14:paraId="32CF8186" w14:textId="3CEFA288"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тримати в таємниці відомості про страхувальника і його майновий стан, за винятком випадків, передбачених </w:t>
      </w:r>
      <w:r w:rsidR="00734CD0" w:rsidRPr="00930EEE">
        <w:rPr>
          <w:rFonts w:ascii="Times New Roman" w:hAnsi="Times New Roman" w:cs="Times New Roman"/>
          <w:sz w:val="28"/>
          <w:szCs w:val="28"/>
          <w:lang w:val="uk-UA"/>
        </w:rPr>
        <w:t>законодавством</w:t>
      </w:r>
      <w:r w:rsidRPr="00930EEE">
        <w:rPr>
          <w:rFonts w:ascii="Times New Roman" w:hAnsi="Times New Roman" w:cs="Times New Roman"/>
          <w:sz w:val="28"/>
          <w:szCs w:val="28"/>
          <w:lang w:val="uk-UA"/>
        </w:rPr>
        <w:t>.</w:t>
      </w:r>
    </w:p>
    <w:p w14:paraId="5DA8BA6F" w14:textId="667E249F"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Умовами договору страхування можуть бути передбачені також інші 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язки ПрАТ “Експортно-кредитне агентство”, що не суперечать </w:t>
      </w:r>
      <w:r w:rsidR="00734CD0" w:rsidRPr="00930EEE">
        <w:rPr>
          <w:rFonts w:ascii="Times New Roman" w:hAnsi="Times New Roman" w:cs="Times New Roman"/>
          <w:sz w:val="28"/>
          <w:szCs w:val="28"/>
          <w:lang w:val="uk-UA"/>
        </w:rPr>
        <w:lastRenderedPageBreak/>
        <w:t>законодавству і цьому Положенню.</w:t>
      </w:r>
    </w:p>
    <w:p w14:paraId="2D051C7A" w14:textId="77777777" w:rsidR="00C7502C" w:rsidRPr="00930EEE" w:rsidRDefault="00C7502C"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Страхувальник має право:</w:t>
      </w:r>
    </w:p>
    <w:p w14:paraId="38223A3B" w14:textId="5F331D92"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отримувати будь-які роз</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яснення за Правилами та укладеним договором страхування;</w:t>
      </w:r>
    </w:p>
    <w:p w14:paraId="1420AEF8"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брати участь у розслідуванні обставин настання страхового випадку;</w:t>
      </w:r>
    </w:p>
    <w:p w14:paraId="44E52926"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разі настання страхового випадку вимагати від ПрАТ “Експортно-кредитне агентство” здійснення виплати страхового відшкодування;</w:t>
      </w:r>
    </w:p>
    <w:p w14:paraId="26687478" w14:textId="6C8D96CD"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ініціювати дострокове припинення дії договору страхування згідно з </w:t>
      </w:r>
      <w:r w:rsidR="001E6734" w:rsidRPr="00930EEE">
        <w:rPr>
          <w:rFonts w:ascii="Times New Roman" w:hAnsi="Times New Roman" w:cs="Times New Roman"/>
          <w:sz w:val="28"/>
          <w:szCs w:val="28"/>
          <w:lang w:val="uk-UA"/>
        </w:rPr>
        <w:t xml:space="preserve">цим Положенням </w:t>
      </w:r>
      <w:r w:rsidRPr="00930EEE">
        <w:rPr>
          <w:rFonts w:ascii="Times New Roman" w:hAnsi="Times New Roman" w:cs="Times New Roman"/>
          <w:sz w:val="28"/>
          <w:szCs w:val="28"/>
          <w:lang w:val="uk-UA"/>
        </w:rPr>
        <w:t>та умовами договору страхування;</w:t>
      </w:r>
    </w:p>
    <w:p w14:paraId="1048D505" w14:textId="77777777" w:rsidR="00C7502C" w:rsidRPr="00930EEE" w:rsidRDefault="00C7502C" w:rsidP="00C6193E">
      <w:pPr>
        <w:widowControl w:val="0"/>
        <w:tabs>
          <w:tab w:val="left" w:pos="567"/>
          <w:tab w:val="left" w:pos="1418"/>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за погодженням із ПрАТ “Експортно-кредитне агентство” уносити зміни до умов договору страхування шляхом укладення додаткових угод;</w:t>
      </w:r>
    </w:p>
    <w:p w14:paraId="3063E616" w14:textId="726F688D"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оскаржити в порядку, передбаченому законом, відмову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у виплаті страхового відшкодування або розмір страхового відшкодування, виплаченого </w:t>
      </w:r>
      <w:r w:rsidR="00434FDF" w:rsidRPr="00930EEE">
        <w:rPr>
          <w:rFonts w:ascii="Times New Roman" w:hAnsi="Times New Roman" w:cs="Times New Roman"/>
          <w:sz w:val="28"/>
          <w:szCs w:val="28"/>
          <w:lang w:val="uk-UA"/>
        </w:rPr>
        <w:t xml:space="preserve">ПрАТ </w:t>
      </w:r>
      <w:r w:rsidR="00583FF7" w:rsidRPr="00930EEE">
        <w:rPr>
          <w:rFonts w:ascii="Times New Roman" w:hAnsi="Times New Roman" w:cs="Times New Roman"/>
          <w:sz w:val="28"/>
          <w:szCs w:val="28"/>
          <w:lang w:val="uk-UA"/>
        </w:rPr>
        <w:t>“</w:t>
      </w:r>
      <w:r w:rsidR="00434FDF" w:rsidRPr="00930EEE">
        <w:rPr>
          <w:rFonts w:ascii="Times New Roman" w:hAnsi="Times New Roman" w:cs="Times New Roman"/>
          <w:sz w:val="28"/>
          <w:szCs w:val="28"/>
          <w:lang w:val="uk-UA"/>
        </w:rPr>
        <w:t>Експортно-кредитне агентство</w:t>
      </w:r>
      <w:r w:rsidR="00583FF7" w:rsidRPr="00930EEE">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w:t>
      </w:r>
      <w:r w:rsidR="0091383C">
        <w:rPr>
          <w:rFonts w:ascii="Times New Roman" w:hAnsi="Times New Roman" w:cs="Times New Roman"/>
          <w:sz w:val="28"/>
          <w:szCs w:val="28"/>
          <w:lang w:val="uk-UA"/>
        </w:rPr>
        <w:t xml:space="preserve">під час </w:t>
      </w:r>
      <w:r w:rsidRPr="00930EEE">
        <w:rPr>
          <w:rFonts w:ascii="Times New Roman" w:hAnsi="Times New Roman" w:cs="Times New Roman"/>
          <w:sz w:val="28"/>
          <w:szCs w:val="28"/>
          <w:lang w:val="uk-UA"/>
        </w:rPr>
        <w:t>настанн</w:t>
      </w:r>
      <w:r w:rsidR="0091383C">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страхового випадку;</w:t>
      </w:r>
    </w:p>
    <w:p w14:paraId="037EB615" w14:textId="0EDF26B8" w:rsidR="00B3378B" w:rsidRPr="00930EEE" w:rsidRDefault="00B3378B"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отримати дублікат</w:t>
      </w:r>
      <w:r w:rsidR="0073380B" w:rsidRPr="00930EEE">
        <w:rPr>
          <w:rFonts w:ascii="Times New Roman" w:hAnsi="Times New Roman" w:cs="Times New Roman"/>
          <w:sz w:val="28"/>
          <w:szCs w:val="28"/>
          <w:lang w:val="uk-UA"/>
        </w:rPr>
        <w:t xml:space="preserve"> договор</w:t>
      </w:r>
      <w:r w:rsidRPr="00930EEE">
        <w:rPr>
          <w:rFonts w:ascii="Times New Roman" w:hAnsi="Times New Roman" w:cs="Times New Roman"/>
          <w:sz w:val="28"/>
          <w:szCs w:val="28"/>
          <w:lang w:val="uk-UA"/>
        </w:rPr>
        <w:t xml:space="preserve">у страхування у </w:t>
      </w:r>
      <w:r w:rsidR="001E6734" w:rsidRPr="00930EEE">
        <w:rPr>
          <w:rFonts w:ascii="Times New Roman" w:hAnsi="Times New Roman" w:cs="Times New Roman"/>
          <w:sz w:val="28"/>
          <w:szCs w:val="28"/>
          <w:lang w:val="uk-UA"/>
        </w:rPr>
        <w:t xml:space="preserve">разі </w:t>
      </w:r>
      <w:r w:rsidRPr="00930EEE">
        <w:rPr>
          <w:rFonts w:ascii="Times New Roman" w:hAnsi="Times New Roman" w:cs="Times New Roman"/>
          <w:sz w:val="28"/>
          <w:szCs w:val="28"/>
          <w:lang w:val="uk-UA"/>
        </w:rPr>
        <w:t>його втрати.</w:t>
      </w:r>
    </w:p>
    <w:p w14:paraId="21D691B6" w14:textId="21DD1838" w:rsidR="00E42C22" w:rsidRPr="00930EEE" w:rsidRDefault="00E42C22"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Умовами договору страхування можуть бути передбачені інші права страхувальника, що не суперечать закон</w:t>
      </w:r>
      <w:r w:rsidR="006A52EC" w:rsidRPr="00930EEE">
        <w:rPr>
          <w:rFonts w:ascii="Times New Roman" w:hAnsi="Times New Roman" w:cs="Times New Roman"/>
          <w:sz w:val="28"/>
          <w:szCs w:val="28"/>
          <w:lang w:val="uk-UA"/>
        </w:rPr>
        <w:t xml:space="preserve">одавству </w:t>
      </w:r>
      <w:r w:rsidRPr="00930EEE">
        <w:rPr>
          <w:rFonts w:ascii="Times New Roman" w:hAnsi="Times New Roman" w:cs="Times New Roman"/>
          <w:sz w:val="28"/>
          <w:szCs w:val="28"/>
          <w:lang w:val="uk-UA"/>
        </w:rPr>
        <w:t>і цьому Положенню.</w:t>
      </w:r>
    </w:p>
    <w:p w14:paraId="3FA0C311" w14:textId="418A8B84" w:rsidR="00E42C22" w:rsidRPr="00930EEE" w:rsidRDefault="00E42C22"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Страхувальник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язаний:</w:t>
      </w:r>
    </w:p>
    <w:p w14:paraId="156835C0"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своєчасно вносити страхові платежі;</w:t>
      </w:r>
    </w:p>
    <w:p w14:paraId="59E2C0AB" w14:textId="0CE36A1D" w:rsidR="00E42C22" w:rsidRPr="00930EEE" w:rsidRDefault="0091383C"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укладання </w:t>
      </w:r>
      <w:r w:rsidR="00E42C22" w:rsidRPr="00930EEE">
        <w:rPr>
          <w:rFonts w:ascii="Times New Roman" w:hAnsi="Times New Roman" w:cs="Times New Roman"/>
          <w:sz w:val="28"/>
          <w:szCs w:val="28"/>
          <w:lang w:val="uk-UA"/>
        </w:rPr>
        <w:t>договору страхування надати ПрАТ “Експортно-кредитне агентство” кредитний договір (його проект), а також інформацію про всі відомі йому обставини, що мають суттєве значення для оцінки ступеню страхового ризику, та інформувати ПрАТ “Експортно-кредитне агентство” про будь-яку зміну ступеню страхового ризику;</w:t>
      </w:r>
    </w:p>
    <w:p w14:paraId="6B06499E" w14:textId="687ADFAC"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повідомити ПрАТ “Експортно-кредитне агентство” про всі </w:t>
      </w:r>
      <w:r w:rsidR="0091383C">
        <w:rPr>
          <w:rFonts w:ascii="Times New Roman" w:hAnsi="Times New Roman" w:cs="Times New Roman"/>
          <w:sz w:val="28"/>
          <w:szCs w:val="28"/>
          <w:lang w:val="uk-UA"/>
        </w:rPr>
        <w:t>наявні</w:t>
      </w:r>
      <w:r w:rsidRPr="00930EEE">
        <w:rPr>
          <w:rFonts w:ascii="Times New Roman" w:hAnsi="Times New Roman" w:cs="Times New Roman"/>
          <w:sz w:val="28"/>
          <w:szCs w:val="28"/>
          <w:lang w:val="uk-UA"/>
        </w:rPr>
        <w:t xml:space="preserve"> договори страхування щодо цього предмета договору страхування, та не укладати інших договорів страхування щодо предмета договору страхування без письмової згоди ПрАТ “Експортно-кредитне агентство”;</w:t>
      </w:r>
    </w:p>
    <w:p w14:paraId="6B432902" w14:textId="77777777" w:rsidR="00E42C22" w:rsidRPr="00930EEE" w:rsidRDefault="00E42C22" w:rsidP="00C6193E">
      <w:pPr>
        <w:widowControl w:val="0"/>
        <w:tabs>
          <w:tab w:val="left" w:pos="567"/>
          <w:tab w:val="left" w:pos="1276"/>
          <w:tab w:val="left" w:pos="1843"/>
        </w:tabs>
        <w:spacing w:after="0" w:line="360" w:lineRule="auto"/>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уживати заходів щодо запобігання або зменшення збитків, завданих у разі </w:t>
      </w:r>
      <w:r w:rsidRPr="00930EEE">
        <w:rPr>
          <w:rFonts w:ascii="Times New Roman" w:hAnsi="Times New Roman" w:cs="Times New Roman"/>
          <w:sz w:val="28"/>
          <w:szCs w:val="28"/>
          <w:lang w:val="uk-UA"/>
        </w:rPr>
        <w:lastRenderedPageBreak/>
        <w:t>настання страхового випадку;</w:t>
      </w:r>
    </w:p>
    <w:p w14:paraId="0A892040" w14:textId="77777777" w:rsidR="00E42C22" w:rsidRPr="00930EEE" w:rsidRDefault="00E42C22" w:rsidP="00C6193E">
      <w:pPr>
        <w:widowControl w:val="0"/>
        <w:tabs>
          <w:tab w:val="left" w:pos="567"/>
          <w:tab w:val="left" w:pos="1276"/>
          <w:tab w:val="left" w:pos="1843"/>
        </w:tabs>
        <w:spacing w:after="0" w:line="460" w:lineRule="exact"/>
        <w:ind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уживати всіх необхідних заходів для виключення можливості нецільового використання експортного кредиту позичальником, якщо кредитний договір укладено на умовах цільового використання кредиту;</w:t>
      </w:r>
    </w:p>
    <w:p w14:paraId="49A6E7BA" w14:textId="77777777"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надавати ПрАТ “Експортно-кредитне агентство” належним чином завірені копії бухгалтерської звітності позичальника, зокрема:</w:t>
      </w:r>
    </w:p>
    <w:p w14:paraId="2314B86B" w14:textId="77777777"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проміжну квартальну звітність не пізніш як 40 календарних днів з моменту завершення звітного періоду;</w:t>
      </w:r>
    </w:p>
    <w:p w14:paraId="6CF39F49" w14:textId="77777777"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річну звітність не пізніш як 100 календарних днів з моменту завершення звітного періоду;</w:t>
      </w:r>
    </w:p>
    <w:p w14:paraId="5932991F" w14:textId="419F79ED" w:rsidR="00E42C22" w:rsidRPr="00930EEE" w:rsidRDefault="000F6878"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w:t>
      </w:r>
      <w:r w:rsidR="00E42C22" w:rsidRPr="00930EEE">
        <w:rPr>
          <w:rFonts w:ascii="Times New Roman" w:hAnsi="Times New Roman" w:cs="Times New Roman"/>
          <w:sz w:val="28"/>
          <w:szCs w:val="28"/>
          <w:lang w:val="uk-UA"/>
        </w:rPr>
        <w:t>пред</w:t>
      </w:r>
      <w:r w:rsidR="0083496B">
        <w:rPr>
          <w:rFonts w:ascii="Times New Roman" w:hAnsi="Times New Roman" w:cs="Times New Roman"/>
          <w:sz w:val="28"/>
          <w:szCs w:val="28"/>
          <w:lang w:val="uk-UA"/>
        </w:rPr>
        <w:t>’</w:t>
      </w:r>
      <w:r w:rsidR="00E42C22" w:rsidRPr="00930EEE">
        <w:rPr>
          <w:rFonts w:ascii="Times New Roman" w:hAnsi="Times New Roman" w:cs="Times New Roman"/>
          <w:sz w:val="28"/>
          <w:szCs w:val="28"/>
          <w:lang w:val="uk-UA"/>
        </w:rPr>
        <w:t>явленн</w:t>
      </w:r>
      <w:r>
        <w:rPr>
          <w:rFonts w:ascii="Times New Roman" w:hAnsi="Times New Roman" w:cs="Times New Roman"/>
          <w:sz w:val="28"/>
          <w:szCs w:val="28"/>
          <w:lang w:val="uk-UA"/>
        </w:rPr>
        <w:t>я</w:t>
      </w:r>
      <w:r w:rsidR="00E42C22" w:rsidRPr="00930EEE">
        <w:rPr>
          <w:rFonts w:ascii="Times New Roman" w:hAnsi="Times New Roman" w:cs="Times New Roman"/>
          <w:sz w:val="28"/>
          <w:szCs w:val="28"/>
          <w:lang w:val="uk-UA"/>
        </w:rPr>
        <w:t xml:space="preserve"> позову до позичальника залуч</w:t>
      </w:r>
      <w:r w:rsidR="00195EFA" w:rsidRPr="00930EEE">
        <w:rPr>
          <w:rFonts w:ascii="Times New Roman" w:hAnsi="Times New Roman" w:cs="Times New Roman"/>
          <w:sz w:val="28"/>
          <w:szCs w:val="28"/>
          <w:lang w:val="uk-UA"/>
        </w:rPr>
        <w:t>а</w:t>
      </w:r>
      <w:r w:rsidR="00E42C22" w:rsidRPr="00930EEE">
        <w:rPr>
          <w:rFonts w:ascii="Times New Roman" w:hAnsi="Times New Roman" w:cs="Times New Roman"/>
          <w:sz w:val="28"/>
          <w:szCs w:val="28"/>
          <w:lang w:val="uk-UA"/>
        </w:rPr>
        <w:t>ти ПрАТ “Експортно-кредитне агентство” до участі в судовому процесі в якості третьої особи;</w:t>
      </w:r>
    </w:p>
    <w:p w14:paraId="05291FCB" w14:textId="77777777"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повідомити ПрАТ “Експортно-кредитне агентство” про настання страхового випадку у строк, передбачений договором страхування;</w:t>
      </w:r>
    </w:p>
    <w:p w14:paraId="15B566F2" w14:textId="4778C82D" w:rsidR="00E42C22" w:rsidRPr="00930EEE" w:rsidRDefault="000F6878"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разі настання</w:t>
      </w:r>
      <w:r w:rsidR="00E42C22" w:rsidRPr="00930EEE">
        <w:rPr>
          <w:rFonts w:ascii="Times New Roman" w:hAnsi="Times New Roman" w:cs="Times New Roman"/>
          <w:sz w:val="28"/>
          <w:szCs w:val="28"/>
          <w:lang w:val="uk-UA"/>
        </w:rPr>
        <w:t xml:space="preserve"> страхового випадку діяти згідно з </w:t>
      </w:r>
      <w:r w:rsidR="00195EFA" w:rsidRPr="00930EEE">
        <w:rPr>
          <w:rFonts w:ascii="Times New Roman" w:hAnsi="Times New Roman" w:cs="Times New Roman"/>
          <w:sz w:val="28"/>
          <w:szCs w:val="28"/>
          <w:lang w:val="uk-UA"/>
        </w:rPr>
        <w:t xml:space="preserve">цим Положенням </w:t>
      </w:r>
      <w:r w:rsidR="00E42C22" w:rsidRPr="00930EEE">
        <w:rPr>
          <w:rFonts w:ascii="Times New Roman" w:hAnsi="Times New Roman" w:cs="Times New Roman"/>
          <w:sz w:val="28"/>
          <w:szCs w:val="28"/>
          <w:lang w:val="uk-UA"/>
        </w:rPr>
        <w:t>і умов</w:t>
      </w:r>
      <w:r w:rsidR="00195EFA" w:rsidRPr="00930EEE">
        <w:rPr>
          <w:rFonts w:ascii="Times New Roman" w:hAnsi="Times New Roman" w:cs="Times New Roman"/>
          <w:sz w:val="28"/>
          <w:szCs w:val="28"/>
          <w:lang w:val="uk-UA"/>
        </w:rPr>
        <w:t xml:space="preserve">ами </w:t>
      </w:r>
      <w:r w:rsidR="00E42C22" w:rsidRPr="00930EEE">
        <w:rPr>
          <w:rFonts w:ascii="Times New Roman" w:hAnsi="Times New Roman" w:cs="Times New Roman"/>
          <w:sz w:val="28"/>
          <w:szCs w:val="28"/>
          <w:lang w:val="uk-UA"/>
        </w:rPr>
        <w:t>договору страхування;</w:t>
      </w:r>
    </w:p>
    <w:p w14:paraId="6B3B0E3B" w14:textId="29E9C563"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негайно інформувати ПрАТ “Експортно-кредитне агентство” про всі платежі, здійснені третьою стороною </w:t>
      </w:r>
      <w:r w:rsidR="000F6878">
        <w:rPr>
          <w:rFonts w:ascii="Times New Roman" w:hAnsi="Times New Roman" w:cs="Times New Roman"/>
          <w:sz w:val="28"/>
          <w:szCs w:val="28"/>
          <w:lang w:val="uk-UA"/>
        </w:rPr>
        <w:t xml:space="preserve">на </w:t>
      </w:r>
      <w:r w:rsidRPr="00930EEE">
        <w:rPr>
          <w:rFonts w:ascii="Times New Roman" w:hAnsi="Times New Roman" w:cs="Times New Roman"/>
          <w:sz w:val="28"/>
          <w:szCs w:val="28"/>
          <w:lang w:val="uk-UA"/>
        </w:rPr>
        <w:t xml:space="preserve">відшкодування збитків </w:t>
      </w:r>
      <w:r w:rsidR="000F6878">
        <w:rPr>
          <w:rFonts w:ascii="Times New Roman" w:hAnsi="Times New Roman" w:cs="Times New Roman"/>
          <w:sz w:val="28"/>
          <w:szCs w:val="28"/>
          <w:lang w:val="uk-UA"/>
        </w:rPr>
        <w:t xml:space="preserve">у разі </w:t>
      </w:r>
      <w:r w:rsidRPr="00930EEE">
        <w:rPr>
          <w:rFonts w:ascii="Times New Roman" w:hAnsi="Times New Roman" w:cs="Times New Roman"/>
          <w:sz w:val="28"/>
          <w:szCs w:val="28"/>
          <w:lang w:val="uk-UA"/>
        </w:rPr>
        <w:t>настанн</w:t>
      </w:r>
      <w:r w:rsidR="000F6878">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страхового випадку;</w:t>
      </w:r>
    </w:p>
    <w:p w14:paraId="36A043BB" w14:textId="318202E4" w:rsidR="000F2EE4" w:rsidRPr="00930EEE" w:rsidRDefault="000F6878" w:rsidP="00C6193E">
      <w:pPr>
        <w:widowControl w:val="0"/>
        <w:tabs>
          <w:tab w:val="left" w:pos="567"/>
          <w:tab w:val="left" w:pos="1418"/>
          <w:tab w:val="left" w:pos="1560"/>
          <w:tab w:val="left" w:pos="1843"/>
        </w:tabs>
        <w:spacing w:after="0" w:line="46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w:t>
      </w:r>
      <w:r w:rsidR="000F2EE4" w:rsidRPr="00930EEE">
        <w:rPr>
          <w:rFonts w:ascii="Times New Roman" w:hAnsi="Times New Roman" w:cs="Times New Roman"/>
          <w:sz w:val="28"/>
          <w:szCs w:val="28"/>
          <w:lang w:val="uk-UA"/>
        </w:rPr>
        <w:t>якщо після отримання від ПрАТ “Експортно-кредитне агентство” суми страхового відшкодування збитки страхувальника будуть відшкодовані іншими особами, протягом п</w:t>
      </w:r>
      <w:r w:rsidR="0083496B">
        <w:rPr>
          <w:rFonts w:ascii="Times New Roman" w:hAnsi="Times New Roman" w:cs="Times New Roman"/>
          <w:sz w:val="28"/>
          <w:szCs w:val="28"/>
          <w:lang w:val="uk-UA"/>
        </w:rPr>
        <w:t>’</w:t>
      </w:r>
      <w:r w:rsidR="000F2EE4" w:rsidRPr="00930EEE">
        <w:rPr>
          <w:rFonts w:ascii="Times New Roman" w:hAnsi="Times New Roman" w:cs="Times New Roman"/>
          <w:sz w:val="28"/>
          <w:szCs w:val="28"/>
          <w:lang w:val="uk-UA"/>
        </w:rPr>
        <w:t xml:space="preserve">яти робочих днів повідомити ПрАТ “Експортно-кредитне агентство” про одержання від таких осіб платежів чи сум </w:t>
      </w:r>
      <w:proofErr w:type="spellStart"/>
      <w:r w:rsidR="000F2EE4" w:rsidRPr="00930EEE">
        <w:rPr>
          <w:rFonts w:ascii="Times New Roman" w:hAnsi="Times New Roman" w:cs="Times New Roman"/>
          <w:sz w:val="28"/>
          <w:szCs w:val="28"/>
          <w:lang w:val="uk-UA"/>
        </w:rPr>
        <w:t>відшкодувань</w:t>
      </w:r>
      <w:proofErr w:type="spellEnd"/>
      <w:r>
        <w:rPr>
          <w:rFonts w:ascii="Times New Roman" w:hAnsi="Times New Roman" w:cs="Times New Roman"/>
          <w:sz w:val="28"/>
          <w:szCs w:val="28"/>
          <w:lang w:val="uk-UA"/>
        </w:rPr>
        <w:t>.</w:t>
      </w:r>
      <w:r w:rsidR="000F2EE4" w:rsidRPr="00930EEE">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0F2EE4" w:rsidRPr="00930EEE">
        <w:rPr>
          <w:rFonts w:ascii="Times New Roman" w:hAnsi="Times New Roman" w:cs="Times New Roman"/>
          <w:sz w:val="28"/>
          <w:szCs w:val="28"/>
          <w:lang w:val="uk-UA"/>
        </w:rPr>
        <w:t xml:space="preserve">ісля здійснення ПрАТ “Експортно-кредитне агентство” перерахунку страхової суми сплатити ПрАТ “Експортно-кредитне агентство” належну йому частину таких платежів і сум </w:t>
      </w:r>
      <w:proofErr w:type="spellStart"/>
      <w:r w:rsidR="000F2EE4" w:rsidRPr="00930EEE">
        <w:rPr>
          <w:rFonts w:ascii="Times New Roman" w:hAnsi="Times New Roman" w:cs="Times New Roman"/>
          <w:sz w:val="28"/>
          <w:szCs w:val="28"/>
          <w:lang w:val="uk-UA"/>
        </w:rPr>
        <w:t>відшкодувань</w:t>
      </w:r>
      <w:proofErr w:type="spellEnd"/>
      <w:r w:rsidR="000F2EE4" w:rsidRPr="00930EEE">
        <w:rPr>
          <w:rFonts w:ascii="Times New Roman" w:hAnsi="Times New Roman" w:cs="Times New Roman"/>
          <w:sz w:val="28"/>
          <w:szCs w:val="28"/>
          <w:lang w:val="uk-UA"/>
        </w:rPr>
        <w:t xml:space="preserve"> протягом п</w:t>
      </w:r>
      <w:r w:rsidR="0083496B">
        <w:rPr>
          <w:rFonts w:ascii="Times New Roman" w:hAnsi="Times New Roman" w:cs="Times New Roman"/>
          <w:sz w:val="28"/>
          <w:szCs w:val="28"/>
          <w:lang w:val="uk-UA"/>
        </w:rPr>
        <w:t>’</w:t>
      </w:r>
      <w:r w:rsidR="000F2EE4" w:rsidRPr="00930EEE">
        <w:rPr>
          <w:rFonts w:ascii="Times New Roman" w:hAnsi="Times New Roman" w:cs="Times New Roman"/>
          <w:sz w:val="28"/>
          <w:szCs w:val="28"/>
          <w:lang w:val="uk-UA"/>
        </w:rPr>
        <w:t>яти робочих днів з дати пред</w:t>
      </w:r>
      <w:r w:rsidR="0083496B">
        <w:rPr>
          <w:rFonts w:ascii="Times New Roman" w:hAnsi="Times New Roman" w:cs="Times New Roman"/>
          <w:sz w:val="28"/>
          <w:szCs w:val="28"/>
          <w:lang w:val="uk-UA"/>
        </w:rPr>
        <w:t>’</w:t>
      </w:r>
      <w:r w:rsidR="000F2EE4" w:rsidRPr="00930EEE">
        <w:rPr>
          <w:rFonts w:ascii="Times New Roman" w:hAnsi="Times New Roman" w:cs="Times New Roman"/>
          <w:sz w:val="28"/>
          <w:szCs w:val="28"/>
          <w:lang w:val="uk-UA"/>
        </w:rPr>
        <w:t>явлення ПрАТ “Експортно-кредитне агентство” відповідного рахунка;</w:t>
      </w:r>
    </w:p>
    <w:p w14:paraId="68376B7C" w14:textId="31EB06C2" w:rsidR="00E42C22" w:rsidRPr="00930EEE" w:rsidRDefault="00E42C22" w:rsidP="00C6193E">
      <w:pPr>
        <w:widowControl w:val="0"/>
        <w:tabs>
          <w:tab w:val="left" w:pos="567"/>
          <w:tab w:val="left" w:pos="1276"/>
          <w:tab w:val="left" w:pos="1843"/>
        </w:tabs>
        <w:spacing w:after="0" w:line="46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 разі виплати ПрАТ “Експортно-кредитне агентство” суми страхового відшкодування забезпечити можливість реалізації ПрАТ “Експортно-кредитне агентство”</w:t>
      </w:r>
      <w:r w:rsidRPr="00930EEE">
        <w:rPr>
          <w:rFonts w:ascii="Times New Roman" w:hAnsi="Times New Roman" w:cs="Times New Roman"/>
          <w:sz w:val="28"/>
          <w:szCs w:val="28"/>
        </w:rPr>
        <w:t xml:space="preserve"> </w:t>
      </w:r>
      <w:r w:rsidRPr="00930EEE">
        <w:rPr>
          <w:rFonts w:ascii="Times New Roman" w:hAnsi="Times New Roman" w:cs="Times New Roman"/>
          <w:sz w:val="28"/>
          <w:szCs w:val="28"/>
          <w:lang w:val="uk-UA"/>
        </w:rPr>
        <w:t xml:space="preserve">у межах фактичних затрат права вимоги до осіб, винних у заподіянні </w:t>
      </w:r>
      <w:r w:rsidRPr="00930EEE">
        <w:rPr>
          <w:rFonts w:ascii="Times New Roman" w:hAnsi="Times New Roman" w:cs="Times New Roman"/>
          <w:sz w:val="28"/>
          <w:szCs w:val="28"/>
          <w:lang w:val="uk-UA"/>
        </w:rPr>
        <w:lastRenderedPageBreak/>
        <w:t>збитків;</w:t>
      </w:r>
    </w:p>
    <w:p w14:paraId="31236E7B" w14:textId="4B191D8E"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упродовж трьох робочих днів повідомити ПрАТ “Експортно-кредитне агентство” про будь-яку зміну юридичних і банківських реквізитів, реорганізацію чи ліквідацію страхувальника як юридичної особи. </w:t>
      </w:r>
      <w:r w:rsidR="000F2EE4" w:rsidRPr="00930EEE">
        <w:rPr>
          <w:rFonts w:ascii="Times New Roman" w:hAnsi="Times New Roman" w:cs="Times New Roman"/>
          <w:sz w:val="28"/>
          <w:szCs w:val="28"/>
          <w:lang w:val="uk-UA"/>
        </w:rPr>
        <w:t xml:space="preserve">У разі </w:t>
      </w:r>
      <w:r w:rsidRPr="00930EEE">
        <w:rPr>
          <w:rFonts w:ascii="Times New Roman" w:hAnsi="Times New Roman" w:cs="Times New Roman"/>
          <w:sz w:val="28"/>
          <w:szCs w:val="28"/>
          <w:lang w:val="uk-UA"/>
        </w:rPr>
        <w:t xml:space="preserve">реорганізації страхувальника як юридичної особи </w:t>
      </w:r>
      <w:proofErr w:type="spellStart"/>
      <w:r w:rsidRPr="00930EEE">
        <w:rPr>
          <w:rFonts w:ascii="Times New Roman" w:hAnsi="Times New Roman" w:cs="Times New Roman"/>
          <w:sz w:val="28"/>
          <w:szCs w:val="28"/>
          <w:lang w:val="uk-UA"/>
        </w:rPr>
        <w:t>обов</w:t>
      </w:r>
      <w:proofErr w:type="spellEnd"/>
      <w:r w:rsidR="0083496B">
        <w:rPr>
          <w:rFonts w:ascii="Times New Roman" w:hAnsi="Times New Roman" w:cs="Times New Roman"/>
          <w:sz w:val="28"/>
          <w:szCs w:val="28"/>
        </w:rPr>
        <w:t>’</w:t>
      </w:r>
      <w:proofErr w:type="spellStart"/>
      <w:r w:rsidRPr="00930EEE">
        <w:rPr>
          <w:rFonts w:ascii="Times New Roman" w:hAnsi="Times New Roman" w:cs="Times New Roman"/>
          <w:sz w:val="28"/>
          <w:szCs w:val="28"/>
          <w:lang w:val="uk-UA"/>
        </w:rPr>
        <w:t>язки</w:t>
      </w:r>
      <w:proofErr w:type="spellEnd"/>
      <w:r w:rsidRPr="00930EEE">
        <w:rPr>
          <w:rFonts w:ascii="Times New Roman" w:hAnsi="Times New Roman" w:cs="Times New Roman"/>
          <w:sz w:val="28"/>
          <w:szCs w:val="28"/>
          <w:lang w:val="uk-UA"/>
        </w:rPr>
        <w:t>, передбачені договором страхування, переходять до його правонаступника;</w:t>
      </w:r>
    </w:p>
    <w:p w14:paraId="375236E1"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rPr>
      </w:pPr>
      <w:r w:rsidRPr="00930EEE">
        <w:rPr>
          <w:rFonts w:ascii="Times New Roman" w:hAnsi="Times New Roman" w:cs="Times New Roman"/>
          <w:sz w:val="28"/>
          <w:szCs w:val="28"/>
          <w:lang w:val="uk-UA"/>
        </w:rPr>
        <w:t>письмово погоджувати з ПрАТ “Експортно-кредитне агентство” здійснення права вимоги до позичальника, передачу права вимоги до позичальника третім особам, припинення дії кредитного договору</w:t>
      </w:r>
      <w:r w:rsidRPr="00930EEE">
        <w:rPr>
          <w:rFonts w:ascii="Times New Roman" w:hAnsi="Times New Roman" w:cs="Times New Roman"/>
          <w:sz w:val="28"/>
          <w:szCs w:val="28"/>
        </w:rPr>
        <w:t>;</w:t>
      </w:r>
    </w:p>
    <w:p w14:paraId="6810398A"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письмово погоджувати з ПрАТ “Експортно-кредитне агентство” унесення змін до кредитного договору, у тому числі, але не обмежуючись, щодо: </w:t>
      </w:r>
    </w:p>
    <w:p w14:paraId="517C613D"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збільшення суми кредиту або подовження терміну сплати кредиту, а також збільшення або продовження окремих кредитних платежів; </w:t>
      </w:r>
    </w:p>
    <w:p w14:paraId="2BAB2F89" w14:textId="61AB3BBC"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продовження періоду кредитування на більш як </w:t>
      </w:r>
      <w:r w:rsidR="00A03179">
        <w:rPr>
          <w:rFonts w:ascii="Times New Roman" w:hAnsi="Times New Roman" w:cs="Times New Roman"/>
          <w:sz w:val="28"/>
          <w:szCs w:val="28"/>
          <w:lang w:val="uk-UA"/>
        </w:rPr>
        <w:t>шість</w:t>
      </w:r>
      <w:r w:rsidRPr="00930EEE">
        <w:rPr>
          <w:rFonts w:ascii="Times New Roman" w:hAnsi="Times New Roman" w:cs="Times New Roman"/>
          <w:sz w:val="28"/>
          <w:szCs w:val="28"/>
          <w:lang w:val="uk-UA"/>
        </w:rPr>
        <w:t xml:space="preserve"> місяців; </w:t>
      </w:r>
    </w:p>
    <w:p w14:paraId="614B7475"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зміни валюти кредиту; </w:t>
      </w:r>
    </w:p>
    <w:p w14:paraId="26BF969B"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зміни обсягу забезпечення за кредитом, за винятком збільшення рівня забезпечення та періодичного збільшення забезпечення (наприклад, заставу дебіторської заборгованості або товарних запасів);</w:t>
      </w:r>
    </w:p>
    <w:p w14:paraId="1F017394"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зміни інших істотних умов експортного кредиту, зазначених у договорі страхування;</w:t>
      </w:r>
    </w:p>
    <w:p w14:paraId="15BBC23F" w14:textId="2D9511BC" w:rsidR="00E42C22" w:rsidRPr="00930EEE" w:rsidRDefault="00E42C22"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Умовами договору страхування можуть б</w:t>
      </w:r>
      <w:r w:rsidR="00A03179">
        <w:rPr>
          <w:rFonts w:ascii="Times New Roman" w:hAnsi="Times New Roman" w:cs="Times New Roman"/>
          <w:sz w:val="28"/>
          <w:szCs w:val="28"/>
          <w:lang w:val="uk-UA"/>
        </w:rPr>
        <w:t xml:space="preserve">ути передбачені також інші </w:t>
      </w:r>
      <w:proofErr w:type="spellStart"/>
      <w:r w:rsidR="00A03179">
        <w:rPr>
          <w:rFonts w:ascii="Times New Roman" w:hAnsi="Times New Roman" w:cs="Times New Roman"/>
          <w:sz w:val="28"/>
          <w:szCs w:val="28"/>
          <w:lang w:val="uk-UA"/>
        </w:rPr>
        <w:t>обов</w:t>
      </w:r>
      <w:proofErr w:type="spellEnd"/>
      <w:r w:rsidR="0083496B">
        <w:rPr>
          <w:rFonts w:ascii="Times New Roman" w:hAnsi="Times New Roman" w:cs="Times New Roman"/>
          <w:sz w:val="28"/>
          <w:szCs w:val="28"/>
        </w:rPr>
        <w:t>’</w:t>
      </w:r>
      <w:proofErr w:type="spellStart"/>
      <w:r w:rsidRPr="00930EEE">
        <w:rPr>
          <w:rFonts w:ascii="Times New Roman" w:hAnsi="Times New Roman" w:cs="Times New Roman"/>
          <w:sz w:val="28"/>
          <w:szCs w:val="28"/>
          <w:lang w:val="uk-UA"/>
        </w:rPr>
        <w:t>язки</w:t>
      </w:r>
      <w:proofErr w:type="spellEnd"/>
      <w:r w:rsidRPr="00930EEE">
        <w:rPr>
          <w:rFonts w:ascii="Times New Roman" w:hAnsi="Times New Roman" w:cs="Times New Roman"/>
          <w:sz w:val="28"/>
          <w:szCs w:val="28"/>
          <w:lang w:val="uk-UA"/>
        </w:rPr>
        <w:t xml:space="preserve"> страхувальника, що не суперечать </w:t>
      </w:r>
      <w:r w:rsidR="000F2EE4" w:rsidRPr="00930EEE">
        <w:rPr>
          <w:rFonts w:ascii="Times New Roman" w:hAnsi="Times New Roman" w:cs="Times New Roman"/>
          <w:sz w:val="28"/>
          <w:szCs w:val="28"/>
          <w:lang w:val="uk-UA"/>
        </w:rPr>
        <w:t xml:space="preserve">законодавству </w:t>
      </w:r>
      <w:r w:rsidRPr="00930EEE">
        <w:rPr>
          <w:rFonts w:ascii="Times New Roman" w:hAnsi="Times New Roman" w:cs="Times New Roman"/>
          <w:sz w:val="28"/>
          <w:szCs w:val="28"/>
          <w:lang w:val="uk-UA"/>
        </w:rPr>
        <w:t>і цьому Положенню.</w:t>
      </w:r>
    </w:p>
    <w:p w14:paraId="5DF39B44" w14:textId="77777777" w:rsidR="00B9325E" w:rsidRPr="00492D81" w:rsidRDefault="00B9325E" w:rsidP="00C6193E">
      <w:pPr>
        <w:widowControl w:val="0"/>
        <w:tabs>
          <w:tab w:val="left" w:pos="1418"/>
        </w:tabs>
        <w:spacing w:after="0" w:line="240" w:lineRule="auto"/>
        <w:ind w:left="709"/>
        <w:contextualSpacing/>
        <w:jc w:val="both"/>
        <w:rPr>
          <w:rFonts w:ascii="Times New Roman" w:hAnsi="Times New Roman" w:cs="Times New Roman"/>
          <w:sz w:val="10"/>
          <w:szCs w:val="10"/>
          <w:lang w:val="uk-UA"/>
        </w:rPr>
      </w:pPr>
    </w:p>
    <w:p w14:paraId="2714F39E" w14:textId="73464F9C" w:rsidR="00E42C22" w:rsidRPr="00930EEE" w:rsidRDefault="00E42C22" w:rsidP="00C6193E">
      <w:pPr>
        <w:widowControl w:val="0"/>
        <w:numPr>
          <w:ilvl w:val="0"/>
          <w:numId w:val="5"/>
        </w:numPr>
        <w:spacing w:before="120" w:after="0" w:line="240" w:lineRule="auto"/>
        <w:ind w:left="851" w:right="567" w:firstLine="0"/>
        <w:jc w:val="center"/>
        <w:rPr>
          <w:rFonts w:ascii="Times New Roman" w:eastAsia="Times New Roman" w:hAnsi="Times New Roman" w:cs="Times New Roman"/>
          <w:sz w:val="28"/>
          <w:szCs w:val="28"/>
          <w:lang w:val="uk-UA" w:eastAsia="uk-UA"/>
        </w:rPr>
      </w:pPr>
      <w:bookmarkStart w:id="3" w:name="_Ref967236"/>
      <w:r w:rsidRPr="00930EEE">
        <w:rPr>
          <w:rFonts w:ascii="Times New Roman" w:eastAsia="Times New Roman" w:hAnsi="Times New Roman" w:cs="Times New Roman"/>
          <w:sz w:val="28"/>
          <w:szCs w:val="28"/>
          <w:lang w:val="uk-UA" w:eastAsia="uk-UA"/>
        </w:rPr>
        <w:t xml:space="preserve">Дії страхувальника в разі настання події, </w:t>
      </w:r>
      <w:r w:rsidR="00A03179">
        <w:rPr>
          <w:rFonts w:ascii="Times New Roman" w:eastAsia="Times New Roman" w:hAnsi="Times New Roman" w:cs="Times New Roman"/>
          <w:sz w:val="28"/>
          <w:szCs w:val="28"/>
          <w:lang w:val="uk-UA" w:eastAsia="uk-UA"/>
        </w:rPr>
        <w:t>що</w:t>
      </w:r>
      <w:r w:rsidRPr="00930EEE">
        <w:rPr>
          <w:rFonts w:ascii="Times New Roman" w:eastAsia="Times New Roman" w:hAnsi="Times New Roman" w:cs="Times New Roman"/>
          <w:sz w:val="28"/>
          <w:szCs w:val="28"/>
          <w:lang w:val="uk-UA" w:eastAsia="uk-UA"/>
        </w:rPr>
        <w:t xml:space="preserve"> має ознаки страхового випадку. Перелік документів, що підтверджують настання страхового випадку та розмір збитків</w:t>
      </w:r>
      <w:bookmarkEnd w:id="3"/>
    </w:p>
    <w:p w14:paraId="7F87938B" w14:textId="77777777" w:rsidR="00B9325E" w:rsidRPr="00492D81" w:rsidRDefault="00B9325E" w:rsidP="00C6193E">
      <w:pPr>
        <w:widowControl w:val="0"/>
        <w:spacing w:before="120" w:after="0" w:line="240" w:lineRule="auto"/>
        <w:rPr>
          <w:rFonts w:ascii="Times New Roman" w:eastAsia="Times New Roman" w:hAnsi="Times New Roman" w:cs="Times New Roman"/>
          <w:sz w:val="10"/>
          <w:szCs w:val="10"/>
          <w:lang w:val="uk-UA" w:eastAsia="uk-UA"/>
        </w:rPr>
      </w:pPr>
    </w:p>
    <w:p w14:paraId="51FD885B" w14:textId="10E5D10A" w:rsidR="00E42C22" w:rsidRPr="00930EEE" w:rsidRDefault="00E42C22" w:rsidP="00C6193E">
      <w:pPr>
        <w:widowControl w:val="0"/>
        <w:numPr>
          <w:ilvl w:val="1"/>
          <w:numId w:val="5"/>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w:t>
      </w:r>
      <w:r w:rsidR="00A03179">
        <w:rPr>
          <w:rFonts w:ascii="Times New Roman" w:hAnsi="Times New Roman" w:cs="Times New Roman"/>
          <w:sz w:val="28"/>
          <w:szCs w:val="28"/>
          <w:lang w:val="uk-UA"/>
        </w:rPr>
        <w:t>У разі н</w:t>
      </w:r>
      <w:r w:rsidRPr="00930EEE">
        <w:rPr>
          <w:rFonts w:ascii="Times New Roman" w:hAnsi="Times New Roman" w:cs="Times New Roman"/>
          <w:sz w:val="28"/>
          <w:szCs w:val="28"/>
          <w:lang w:val="uk-UA"/>
        </w:rPr>
        <w:t>астанн</w:t>
      </w:r>
      <w:r w:rsidR="00507A53" w:rsidRPr="00930EEE">
        <w:rPr>
          <w:rFonts w:ascii="Times New Roman" w:hAnsi="Times New Roman" w:cs="Times New Roman"/>
          <w:sz w:val="28"/>
          <w:szCs w:val="28"/>
          <w:lang w:val="uk-UA"/>
        </w:rPr>
        <w:t>я</w:t>
      </w:r>
      <w:r w:rsidRPr="00930EEE">
        <w:rPr>
          <w:rFonts w:ascii="Times New Roman" w:hAnsi="Times New Roman" w:cs="Times New Roman"/>
          <w:sz w:val="28"/>
          <w:szCs w:val="28"/>
          <w:lang w:val="uk-UA"/>
        </w:rPr>
        <w:t xml:space="preserve"> події, </w:t>
      </w:r>
      <w:r w:rsidR="00507A53" w:rsidRPr="00930EEE">
        <w:rPr>
          <w:rFonts w:ascii="Times New Roman" w:hAnsi="Times New Roman" w:cs="Times New Roman"/>
          <w:sz w:val="28"/>
          <w:szCs w:val="28"/>
          <w:lang w:val="uk-UA"/>
        </w:rPr>
        <w:t xml:space="preserve">що </w:t>
      </w:r>
      <w:r w:rsidRPr="00930EEE">
        <w:rPr>
          <w:rFonts w:ascii="Times New Roman" w:hAnsi="Times New Roman" w:cs="Times New Roman"/>
          <w:sz w:val="28"/>
          <w:szCs w:val="28"/>
          <w:lang w:val="uk-UA"/>
        </w:rPr>
        <w:t xml:space="preserve">має ознаки страхового випадку, страхувальник повинен упродовж десяти робочих днів з дня, визначеного кредитним договором як дата платежу, якщо інше не передбачено договором страхування, повідомити ПрАТ “Експортно-кредитне агентство” про настання такої події шляхом подання повідомлення за формою, установленою </w:t>
      </w:r>
      <w:r w:rsidRPr="00930EEE">
        <w:rPr>
          <w:rFonts w:ascii="Times New Roman" w:hAnsi="Times New Roman" w:cs="Times New Roman"/>
          <w:sz w:val="28"/>
          <w:szCs w:val="28"/>
          <w:lang w:val="uk-UA"/>
        </w:rPr>
        <w:lastRenderedPageBreak/>
        <w:t>ПрАТ</w:t>
      </w:r>
      <w:r w:rsidR="00C6193E">
        <w:rPr>
          <w:rFonts w:ascii="Times New Roman" w:hAnsi="Times New Roman" w:cs="Times New Roman"/>
          <w:sz w:val="28"/>
          <w:szCs w:val="28"/>
          <w:lang w:val="en-US"/>
        </w:rPr>
        <w:t> </w:t>
      </w:r>
      <w:r w:rsidRPr="00930EEE">
        <w:rPr>
          <w:rFonts w:ascii="Times New Roman" w:hAnsi="Times New Roman" w:cs="Times New Roman"/>
          <w:sz w:val="28"/>
          <w:szCs w:val="28"/>
          <w:lang w:val="uk-UA"/>
        </w:rPr>
        <w:t>“Експортно-кредитне агентство”.</w:t>
      </w:r>
    </w:p>
    <w:p w14:paraId="0664EEF1" w14:textId="77777777" w:rsidR="00E42C22" w:rsidRPr="00930EEE" w:rsidRDefault="00E42C22" w:rsidP="00C6193E">
      <w:pPr>
        <w:widowControl w:val="0"/>
        <w:numPr>
          <w:ilvl w:val="1"/>
          <w:numId w:val="5"/>
        </w:numPr>
        <w:tabs>
          <w:tab w:val="left" w:pos="1134"/>
          <w:tab w:val="left" w:pos="1276"/>
        </w:tabs>
        <w:spacing w:after="0" w:line="480" w:lineRule="exact"/>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Для отримання страхового відшкодування страхувальник подає заяву про виплату страхового відшкодування, а також:</w:t>
      </w:r>
    </w:p>
    <w:p w14:paraId="692F4BE5" w14:textId="77777777"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свідоцтво про реєстрацію страхувальника – юридичної особи, довідку з Єдиного державного реєстру підприємств і організацій України (ЄДРПОУ), установчі документи, свідоцтво про реєстрацію платника податку, документ, що підтверджує повноваження представника страхувальника – юридичної особи діяти від його імені;</w:t>
      </w:r>
    </w:p>
    <w:p w14:paraId="567F80CF" w14:textId="5DD024D0"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виписки про рух коштів за рахунками </w:t>
      </w:r>
      <w:r w:rsidR="00A03179" w:rsidRPr="00930EEE">
        <w:rPr>
          <w:rFonts w:ascii="Times New Roman" w:hAnsi="Times New Roman" w:cs="Times New Roman"/>
          <w:sz w:val="28"/>
          <w:szCs w:val="28"/>
          <w:lang w:val="uk-UA"/>
        </w:rPr>
        <w:t>відкрит</w:t>
      </w:r>
      <w:r w:rsidR="00A03179">
        <w:rPr>
          <w:rFonts w:ascii="Times New Roman" w:hAnsi="Times New Roman" w:cs="Times New Roman"/>
          <w:sz w:val="28"/>
          <w:szCs w:val="28"/>
          <w:lang w:val="uk-UA"/>
        </w:rPr>
        <w:t>ого</w:t>
      </w:r>
      <w:r w:rsidR="00A03179" w:rsidRPr="00930EEE">
        <w:rPr>
          <w:rFonts w:ascii="Times New Roman" w:hAnsi="Times New Roman" w:cs="Times New Roman"/>
          <w:sz w:val="28"/>
          <w:szCs w:val="28"/>
          <w:lang w:val="uk-UA"/>
        </w:rPr>
        <w:t xml:space="preserve"> на підставі кредитного договору </w:t>
      </w:r>
      <w:r w:rsidRPr="00930EEE">
        <w:rPr>
          <w:rFonts w:ascii="Times New Roman" w:hAnsi="Times New Roman" w:cs="Times New Roman"/>
          <w:sz w:val="28"/>
          <w:szCs w:val="28"/>
          <w:lang w:val="uk-UA"/>
        </w:rPr>
        <w:t>обліку кредитної заборгованості позичальника, у тому числі за рахунками обліку простроченої заборгованості за період страхування;</w:t>
      </w:r>
    </w:p>
    <w:p w14:paraId="747D5F43" w14:textId="1338BCA3"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документи, що підтверджують прийняття страхувальником заходів щодо запобігання і (або) зменшення можливих збитків (листування з позичальником за фактом порушення застрахованих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та ін.);</w:t>
      </w:r>
    </w:p>
    <w:p w14:paraId="799A59D9" w14:textId="3FE43B38" w:rsidR="00C2548D" w:rsidRPr="00930EEE" w:rsidRDefault="00C2548D"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документи, що підтверджують витрати страхувальника </w:t>
      </w:r>
      <w:r w:rsidR="00A03179">
        <w:rPr>
          <w:rFonts w:ascii="Times New Roman" w:hAnsi="Times New Roman" w:cs="Times New Roman"/>
          <w:sz w:val="28"/>
          <w:szCs w:val="28"/>
          <w:lang w:val="uk-UA"/>
        </w:rPr>
        <w:t xml:space="preserve">через ужиття належних заходів </w:t>
      </w:r>
      <w:r w:rsidRPr="00930EEE">
        <w:rPr>
          <w:rFonts w:ascii="Times New Roman" w:hAnsi="Times New Roman" w:cs="Times New Roman"/>
          <w:sz w:val="28"/>
          <w:szCs w:val="28"/>
          <w:lang w:val="uk-UA"/>
        </w:rPr>
        <w:t>в обставинах, що склалися, з метою зменшення можливих збитків, у разі, якщо такі витрати були необхідні або зроблені за вказівками ПрАТ “Експортно-кредитне агентство”;</w:t>
      </w:r>
    </w:p>
    <w:p w14:paraId="40B7CB79" w14:textId="0FD9A06E"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письмове пояснення позичальника про причини неповернення експортного кредиту, а в разі його відсутності</w:t>
      </w:r>
      <w:r w:rsidR="00EB4ED6">
        <w:rPr>
          <w:rFonts w:ascii="Times New Roman" w:hAnsi="Times New Roman" w:cs="Times New Roman"/>
          <w:sz w:val="28"/>
          <w:szCs w:val="28"/>
          <w:lang w:val="uk-UA"/>
        </w:rPr>
        <w:t>  </w:t>
      </w:r>
      <w:r w:rsidRPr="00930EEE">
        <w:rPr>
          <w:rFonts w:ascii="Times New Roman" w:hAnsi="Times New Roman" w:cs="Times New Roman"/>
          <w:sz w:val="28"/>
          <w:szCs w:val="28"/>
          <w:lang w:val="uk-UA"/>
        </w:rPr>
        <w:t>–</w:t>
      </w:r>
      <w:r w:rsidR="00EB4ED6">
        <w:rPr>
          <w:rFonts w:ascii="Times New Roman" w:hAnsi="Times New Roman" w:cs="Times New Roman"/>
          <w:sz w:val="28"/>
          <w:szCs w:val="28"/>
          <w:lang w:val="uk-UA"/>
        </w:rPr>
        <w:t>  </w:t>
      </w:r>
      <w:r w:rsidRPr="00930EEE">
        <w:rPr>
          <w:rFonts w:ascii="Times New Roman" w:hAnsi="Times New Roman" w:cs="Times New Roman"/>
          <w:sz w:val="28"/>
          <w:szCs w:val="28"/>
          <w:lang w:val="uk-UA"/>
        </w:rPr>
        <w:t>копії запитів страхувальника про надання інформації, яка розкриває причини настання страхового випадку;</w:t>
      </w:r>
    </w:p>
    <w:p w14:paraId="6605B746" w14:textId="77777777"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копію рішення суду в разі банкрутства позичальника;</w:t>
      </w:r>
    </w:p>
    <w:p w14:paraId="0454DBDD" w14:textId="6059C14F"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документи, що підтверджують розмір простроченої заборгованості</w:t>
      </w:r>
      <w:r w:rsidR="00476B98">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 та сформованого з експортного кредиту резерву на покриття збитків;</w:t>
      </w:r>
    </w:p>
    <w:p w14:paraId="4683622F" w14:textId="77777777"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висновки компетентних органів, незалежної експертизи (за наявності) щодо причин та обставин події, що має ознаки страхового випадку;</w:t>
      </w:r>
    </w:p>
    <w:p w14:paraId="395A880E" w14:textId="77777777"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документи, необхідні для реалізації права вимоги до осіб, відповідальних за заподіяні збитки;</w:t>
      </w:r>
    </w:p>
    <w:p w14:paraId="612258E6" w14:textId="30A30B81" w:rsidR="00E42C22" w:rsidRPr="00930EEE" w:rsidRDefault="00E42C22" w:rsidP="00C6193E">
      <w:pPr>
        <w:widowControl w:val="0"/>
        <w:tabs>
          <w:tab w:val="left" w:pos="567"/>
          <w:tab w:val="left" w:pos="1276"/>
          <w:tab w:val="left" w:pos="1843"/>
        </w:tabs>
        <w:spacing w:after="0" w:line="480" w:lineRule="exact"/>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документи, </w:t>
      </w:r>
      <w:r w:rsidR="00EB4ED6">
        <w:rPr>
          <w:rFonts w:ascii="Times New Roman" w:hAnsi="Times New Roman" w:cs="Times New Roman"/>
          <w:sz w:val="28"/>
          <w:szCs w:val="28"/>
          <w:lang w:val="uk-UA"/>
        </w:rPr>
        <w:t xml:space="preserve">що </w:t>
      </w:r>
      <w:r w:rsidRPr="00930EEE">
        <w:rPr>
          <w:rFonts w:ascii="Times New Roman" w:hAnsi="Times New Roman" w:cs="Times New Roman"/>
          <w:sz w:val="28"/>
          <w:szCs w:val="28"/>
          <w:lang w:val="uk-UA"/>
        </w:rPr>
        <w:t>підтверджують факт та розмір отриманого</w:t>
      </w:r>
      <w:r w:rsidR="00C6193E">
        <w:rPr>
          <w:rFonts w:ascii="Times New Roman" w:hAnsi="Times New Roman" w:cs="Times New Roman"/>
          <w:sz w:val="28"/>
          <w:szCs w:val="28"/>
          <w:lang w:val="uk-UA"/>
        </w:rPr>
        <w:br/>
      </w:r>
      <w:r w:rsidR="00C6193E">
        <w:rPr>
          <w:rFonts w:ascii="Times New Roman" w:hAnsi="Times New Roman" w:cs="Times New Roman"/>
          <w:sz w:val="28"/>
          <w:szCs w:val="28"/>
          <w:lang w:val="uk-UA"/>
        </w:rPr>
        <w:br/>
      </w:r>
      <w:r w:rsidRPr="00930EEE">
        <w:rPr>
          <w:rFonts w:ascii="Times New Roman" w:hAnsi="Times New Roman" w:cs="Times New Roman"/>
          <w:sz w:val="28"/>
          <w:szCs w:val="28"/>
          <w:lang w:val="uk-UA"/>
        </w:rPr>
        <w:lastRenderedPageBreak/>
        <w:t>страхувальником відшкодування збитків від третіх осіб у будь-якій формі (грошовій, у формі виконаних робіт чи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з їх виконання, надання послуг чи зобов</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язань про їх надання тощо);</w:t>
      </w:r>
    </w:p>
    <w:p w14:paraId="7DB96B42" w14:textId="77777777" w:rsidR="00E42C22" w:rsidRPr="00930EEE" w:rsidRDefault="00E42C22" w:rsidP="00C6193E">
      <w:pPr>
        <w:widowControl w:val="0"/>
        <w:tabs>
          <w:tab w:val="left" w:pos="567"/>
          <w:tab w:val="left" w:pos="1276"/>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інші документи на письмову вимогу ПрАТ “Експортно-кредитне агентство”, що стосуються причин і обставин настання страхового випадку та розміру збитків.</w:t>
      </w:r>
    </w:p>
    <w:p w14:paraId="4D54BEE8" w14:textId="77777777" w:rsidR="00E42C22" w:rsidRPr="00930EEE" w:rsidRDefault="00E42C22" w:rsidP="00C6193E">
      <w:pPr>
        <w:widowControl w:val="0"/>
        <w:numPr>
          <w:ilvl w:val="1"/>
          <w:numId w:val="5"/>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Конкретний перелік документів, що підтверджують факт настання страхового випадку і розмір збитків, зазначається в договорі страхування.</w:t>
      </w:r>
    </w:p>
    <w:p w14:paraId="472CB4E7" w14:textId="77777777" w:rsidR="00E42C22" w:rsidRPr="00930EEE" w:rsidRDefault="00E42C22" w:rsidP="00C6193E">
      <w:pPr>
        <w:widowControl w:val="0"/>
        <w:numPr>
          <w:ilvl w:val="1"/>
          <w:numId w:val="5"/>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ПрАТ “Експортно-кредитне агентство” залишає за собою право додатково вимагати у страхувальника інші документи про причини, обставини страхового випадку та розмір збитків, якщо з урахуванням конкретних обставин відсутність таких документів унеможливлює встановлення факту настання страхового випадку та/або визначення розміру збитків.</w:t>
      </w:r>
    </w:p>
    <w:p w14:paraId="1924EDF8" w14:textId="03859C20" w:rsidR="00E42C22" w:rsidRPr="00930EEE" w:rsidRDefault="00E42C22" w:rsidP="00C6193E">
      <w:pPr>
        <w:widowControl w:val="0"/>
        <w:numPr>
          <w:ilvl w:val="1"/>
          <w:numId w:val="5"/>
        </w:numPr>
        <w:tabs>
          <w:tab w:val="left" w:pos="1276"/>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Факт одержання ПрАТ “Експортно-кредитне агентство” письмової заяви страхувальника про виплату страхового відшкодування і документів, які додаються до неї, підтверджується реєстрацією цієї заяви та документів у встановленому ПрАТ “Експортно-кредитне агентство” порядку.</w:t>
      </w:r>
    </w:p>
    <w:p w14:paraId="3697D5A0" w14:textId="74B66A69" w:rsidR="00E42C22" w:rsidRPr="00930EEE" w:rsidRDefault="00E42C22" w:rsidP="00C6193E">
      <w:pPr>
        <w:widowControl w:val="0"/>
        <w:numPr>
          <w:ilvl w:val="0"/>
          <w:numId w:val="5"/>
        </w:numPr>
        <w:tabs>
          <w:tab w:val="left" w:pos="1418"/>
        </w:tabs>
        <w:spacing w:before="240" w:after="240" w:line="240" w:lineRule="auto"/>
        <w:ind w:left="851" w:right="567" w:firstLine="0"/>
        <w:jc w:val="center"/>
        <w:rPr>
          <w:rFonts w:ascii="Times New Roman" w:eastAsia="Times New Roman" w:hAnsi="Times New Roman" w:cs="Times New Roman"/>
          <w:sz w:val="28"/>
          <w:szCs w:val="28"/>
          <w:lang w:val="uk-UA" w:eastAsia="uk-UA"/>
        </w:rPr>
      </w:pPr>
      <w:r w:rsidRPr="00930EEE">
        <w:rPr>
          <w:rFonts w:ascii="Times New Roman" w:eastAsia="Times New Roman" w:hAnsi="Times New Roman" w:cs="Times New Roman"/>
          <w:sz w:val="28"/>
          <w:szCs w:val="28"/>
          <w:lang w:val="uk-UA" w:eastAsia="uk-UA"/>
        </w:rPr>
        <w:t>Строк прийняття рішення про здійснення або відмову</w:t>
      </w:r>
      <w:r w:rsidR="00EB4ED6">
        <w:rPr>
          <w:rFonts w:ascii="Times New Roman" w:eastAsia="Times New Roman" w:hAnsi="Times New Roman" w:cs="Times New Roman"/>
          <w:sz w:val="28"/>
          <w:szCs w:val="28"/>
          <w:lang w:val="uk-UA" w:eastAsia="uk-UA"/>
        </w:rPr>
        <w:br/>
      </w:r>
      <w:r w:rsidRPr="00930EEE">
        <w:rPr>
          <w:rFonts w:ascii="Times New Roman" w:eastAsia="Times New Roman" w:hAnsi="Times New Roman" w:cs="Times New Roman"/>
          <w:sz w:val="28"/>
          <w:szCs w:val="28"/>
          <w:lang w:val="uk-UA" w:eastAsia="uk-UA"/>
        </w:rPr>
        <w:t>в здійсненні страхових виплат. Порядок і умови здійснення страхових виплат</w:t>
      </w:r>
    </w:p>
    <w:p w14:paraId="4FC334BF" w14:textId="2AAFC856" w:rsidR="00E42C22" w:rsidRPr="00930EEE" w:rsidRDefault="00E42C22" w:rsidP="00C6193E">
      <w:pPr>
        <w:widowControl w:val="0"/>
        <w:numPr>
          <w:ilvl w:val="1"/>
          <w:numId w:val="5"/>
        </w:numPr>
        <w:tabs>
          <w:tab w:val="left" w:pos="1418"/>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Рішення про здійснення або відмову в здійсненні виплати страхового відшкодування приймається ПрАТ “Експортно-кредитне агентство” протягом десяти робочих днів після отримання всіх документів, зазначених у розділі </w:t>
      </w:r>
      <w:r w:rsidRPr="00930EEE">
        <w:fldChar w:fldCharType="begin"/>
      </w:r>
      <w:r w:rsidRPr="00930EEE">
        <w:rPr>
          <w:lang w:val="uk-UA"/>
        </w:rPr>
        <w:instrText xml:space="preserve"> </w:instrText>
      </w:r>
      <w:r w:rsidRPr="00930EEE">
        <w:instrText>REF</w:instrText>
      </w:r>
      <w:r w:rsidRPr="00930EEE">
        <w:rPr>
          <w:lang w:val="uk-UA"/>
        </w:rPr>
        <w:instrText xml:space="preserve"> _</w:instrText>
      </w:r>
      <w:r w:rsidRPr="00930EEE">
        <w:instrText>Ref</w:instrText>
      </w:r>
      <w:r w:rsidRPr="00930EEE">
        <w:rPr>
          <w:lang w:val="uk-UA"/>
        </w:rPr>
        <w:instrText>967236 \</w:instrText>
      </w:r>
      <w:r w:rsidRPr="00930EEE">
        <w:instrText>r</w:instrText>
      </w:r>
      <w:r w:rsidRPr="00930EEE">
        <w:rPr>
          <w:lang w:val="uk-UA"/>
        </w:rPr>
        <w:instrText xml:space="preserve"> \</w:instrText>
      </w:r>
      <w:r w:rsidRPr="00930EEE">
        <w:instrText>h</w:instrText>
      </w:r>
      <w:r w:rsidRPr="00930EEE">
        <w:rPr>
          <w:lang w:val="uk-UA"/>
        </w:rPr>
        <w:instrText xml:space="preserve">  \* </w:instrText>
      </w:r>
      <w:r w:rsidRPr="00930EEE">
        <w:instrText>MERGEFORMAT</w:instrText>
      </w:r>
      <w:r w:rsidRPr="00930EEE">
        <w:rPr>
          <w:lang w:val="uk-UA"/>
        </w:rPr>
        <w:instrText xml:space="preserve"> </w:instrText>
      </w:r>
      <w:r w:rsidRPr="00930EEE">
        <w:fldChar w:fldCharType="separate"/>
      </w:r>
      <w:r w:rsidR="00B60B3F" w:rsidRPr="00B60B3F">
        <w:rPr>
          <w:rFonts w:ascii="Times New Roman" w:hAnsi="Times New Roman" w:cs="Times New Roman"/>
          <w:sz w:val="28"/>
          <w:szCs w:val="28"/>
          <w:lang w:val="uk-UA"/>
        </w:rPr>
        <w:t>12</w:t>
      </w:r>
      <w:r w:rsidRPr="00930EEE">
        <w:fldChar w:fldCharType="end"/>
      </w:r>
      <w:r w:rsidRPr="00930EEE">
        <w:rPr>
          <w:rFonts w:ascii="Arial" w:hAnsi="Arial" w:cs="Arial"/>
          <w:lang w:val="uk-UA"/>
        </w:rPr>
        <w:t xml:space="preserve"> </w:t>
      </w:r>
      <w:r w:rsidR="00E23393" w:rsidRPr="00930EEE">
        <w:rPr>
          <w:rFonts w:ascii="Times New Roman" w:hAnsi="Times New Roman" w:cs="Times New Roman"/>
          <w:sz w:val="28"/>
          <w:szCs w:val="28"/>
          <w:lang w:val="uk-UA"/>
        </w:rPr>
        <w:t>цього Положення</w:t>
      </w:r>
      <w:r w:rsidRPr="00930EEE">
        <w:rPr>
          <w:rFonts w:ascii="Times New Roman" w:hAnsi="Times New Roman" w:cs="Times New Roman"/>
          <w:sz w:val="28"/>
          <w:szCs w:val="28"/>
          <w:lang w:val="uk-UA"/>
        </w:rPr>
        <w:t>.</w:t>
      </w:r>
    </w:p>
    <w:p w14:paraId="0ECB6206" w14:textId="45B2DBEE" w:rsidR="00E42C22" w:rsidRPr="00930EEE" w:rsidRDefault="00E42C22" w:rsidP="00C6193E">
      <w:pPr>
        <w:widowControl w:val="0"/>
        <w:numPr>
          <w:ilvl w:val="1"/>
          <w:numId w:val="5"/>
        </w:numPr>
        <w:tabs>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ПрАТ “Експортно-кредитне агентство” має право продовжити строк прийняття рішення про виплату або відмову у виплаті страхового відшкодування</w:t>
      </w:r>
      <w:r w:rsidR="00E23393" w:rsidRPr="00930EEE">
        <w:rPr>
          <w:rFonts w:ascii="Times New Roman" w:hAnsi="Times New Roman" w:cs="Times New Roman"/>
          <w:sz w:val="28"/>
          <w:szCs w:val="28"/>
          <w:lang w:val="uk-UA"/>
        </w:rPr>
        <w:t xml:space="preserve">, </w:t>
      </w:r>
      <w:r w:rsidR="00EB4ED6">
        <w:rPr>
          <w:rFonts w:ascii="Times New Roman" w:hAnsi="Times New Roman" w:cs="Times New Roman"/>
          <w:sz w:val="28"/>
          <w:szCs w:val="28"/>
          <w:lang w:val="uk-UA"/>
        </w:rPr>
        <w:t>у</w:t>
      </w:r>
      <w:r w:rsidR="00E23393" w:rsidRPr="00930EEE">
        <w:rPr>
          <w:rFonts w:ascii="Times New Roman" w:hAnsi="Times New Roman" w:cs="Times New Roman"/>
          <w:sz w:val="28"/>
          <w:szCs w:val="28"/>
          <w:lang w:val="uk-UA"/>
        </w:rPr>
        <w:t xml:space="preserve"> разі якщо:</w:t>
      </w:r>
    </w:p>
    <w:p w14:paraId="2B7C4378" w14:textId="5A6F5221" w:rsidR="00E42C22" w:rsidRPr="00930EEE" w:rsidRDefault="00E42C22" w:rsidP="00C6193E">
      <w:pPr>
        <w:widowControl w:val="0"/>
        <w:tabs>
          <w:tab w:val="left" w:pos="567"/>
          <w:tab w:val="left" w:pos="1560"/>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неможливо визначити розмір збитків або встановити причини страхового випадку на підставі отриманих від страхувальника документів – до моменту остаточного з</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ясування обставин і причин страхового випадку </w:t>
      </w:r>
      <w:r w:rsidR="00EB4ED6">
        <w:rPr>
          <w:rFonts w:ascii="Times New Roman" w:hAnsi="Times New Roman" w:cs="Times New Roman"/>
          <w:sz w:val="28"/>
          <w:szCs w:val="28"/>
          <w:lang w:val="uk-UA"/>
        </w:rPr>
        <w:t>та</w:t>
      </w:r>
      <w:r w:rsidRPr="00930EEE">
        <w:rPr>
          <w:rFonts w:ascii="Times New Roman" w:hAnsi="Times New Roman" w:cs="Times New Roman"/>
          <w:sz w:val="28"/>
          <w:szCs w:val="28"/>
          <w:lang w:val="uk-UA"/>
        </w:rPr>
        <w:t xml:space="preserve"> розміру збитків </w:t>
      </w:r>
      <w:r w:rsidRPr="00930EEE">
        <w:rPr>
          <w:rFonts w:ascii="Times New Roman" w:hAnsi="Times New Roman" w:cs="Times New Roman"/>
          <w:sz w:val="28"/>
          <w:szCs w:val="28"/>
          <w:lang w:val="uk-UA"/>
        </w:rPr>
        <w:lastRenderedPageBreak/>
        <w:t>(отримання додаткових документів і відповідних висновків компетентних органів, висновків незалежної експертизи тощо), але на строк не більше ніж</w:t>
      </w:r>
      <w:r w:rsidR="00EB4ED6">
        <w:rPr>
          <w:rFonts w:ascii="Times New Roman" w:hAnsi="Times New Roman" w:cs="Times New Roman"/>
          <w:sz w:val="28"/>
          <w:szCs w:val="28"/>
          <w:lang w:val="uk-UA"/>
        </w:rPr>
        <w:br/>
      </w:r>
      <w:r w:rsidRPr="00930EEE">
        <w:rPr>
          <w:rFonts w:ascii="Times New Roman" w:hAnsi="Times New Roman" w:cs="Times New Roman"/>
          <w:sz w:val="28"/>
          <w:szCs w:val="28"/>
          <w:lang w:val="uk-UA"/>
        </w:rPr>
        <w:t>90 (</w:t>
      </w:r>
      <w:proofErr w:type="spellStart"/>
      <w:r w:rsidRPr="00930EEE">
        <w:rPr>
          <w:rFonts w:ascii="Times New Roman" w:hAnsi="Times New Roman" w:cs="Times New Roman"/>
          <w:sz w:val="28"/>
          <w:szCs w:val="28"/>
          <w:lang w:val="uk-UA"/>
        </w:rPr>
        <w:t>дев</w:t>
      </w:r>
      <w:proofErr w:type="spellEnd"/>
      <w:r w:rsidR="0083496B">
        <w:rPr>
          <w:rFonts w:ascii="Times New Roman" w:hAnsi="Times New Roman" w:cs="Times New Roman"/>
          <w:sz w:val="28"/>
          <w:szCs w:val="28"/>
        </w:rPr>
        <w:t>’</w:t>
      </w:r>
      <w:proofErr w:type="spellStart"/>
      <w:r w:rsidRPr="00930EEE">
        <w:rPr>
          <w:rFonts w:ascii="Times New Roman" w:hAnsi="Times New Roman" w:cs="Times New Roman"/>
          <w:sz w:val="28"/>
          <w:szCs w:val="28"/>
          <w:lang w:val="uk-UA"/>
        </w:rPr>
        <w:t>яносто</w:t>
      </w:r>
      <w:proofErr w:type="spellEnd"/>
      <w:r w:rsidRPr="00930EEE">
        <w:rPr>
          <w:rFonts w:ascii="Times New Roman" w:hAnsi="Times New Roman" w:cs="Times New Roman"/>
          <w:sz w:val="28"/>
          <w:szCs w:val="28"/>
          <w:lang w:val="uk-UA"/>
        </w:rPr>
        <w:t>) робочих днів, якщо інше не передбачено в договорі страхування;</w:t>
      </w:r>
    </w:p>
    <w:p w14:paraId="59350A6A" w14:textId="77777777" w:rsidR="00E42C22" w:rsidRPr="00930EEE" w:rsidRDefault="00E42C22" w:rsidP="00C6193E">
      <w:pPr>
        <w:widowControl w:val="0"/>
        <w:tabs>
          <w:tab w:val="left" w:pos="567"/>
          <w:tab w:val="left" w:pos="1560"/>
          <w:tab w:val="left" w:pos="1843"/>
        </w:tabs>
        <w:spacing w:after="0" w:line="360" w:lineRule="auto"/>
        <w:ind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правоохоронними органами порушено кримінальну справу проти страхувальника (посадових осіб страхувальника) і ведеться розслідування – до його закінчення та прийняття рішення по справі.</w:t>
      </w:r>
    </w:p>
    <w:p w14:paraId="62DD6AB5" w14:textId="6879886B"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Рішення ПрАТ “Експортно-кредитне агентство” про відмову у здійсненні виплати страхового відшкодування повідомляється страхувальнику</w:t>
      </w:r>
      <w:r w:rsidR="00EB4ED6">
        <w:rPr>
          <w:rFonts w:ascii="Times New Roman" w:hAnsi="Times New Roman" w:cs="Times New Roman"/>
          <w:sz w:val="28"/>
          <w:szCs w:val="28"/>
          <w:lang w:val="uk-UA"/>
        </w:rPr>
        <w:br/>
      </w:r>
      <w:r w:rsidRPr="00930EEE">
        <w:rPr>
          <w:rFonts w:ascii="Times New Roman" w:hAnsi="Times New Roman" w:cs="Times New Roman"/>
          <w:sz w:val="28"/>
          <w:szCs w:val="28"/>
          <w:lang w:val="uk-UA"/>
        </w:rPr>
        <w:t>в письмовій формі з обґрунтуванням підстав відмови протягом десяти робочих днів з дати прийняття відповідного рішення, якщо інше не передбачено договором страхування.</w:t>
      </w:r>
    </w:p>
    <w:p w14:paraId="635398AA" w14:textId="44F06D29"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Про продовження строку прийняття рішення про виплату або відмову у виплаті суми страхового відшкодування </w:t>
      </w:r>
      <w:r w:rsidR="00E23393" w:rsidRPr="00930EEE">
        <w:rPr>
          <w:rFonts w:ascii="Times New Roman" w:hAnsi="Times New Roman" w:cs="Times New Roman"/>
          <w:sz w:val="28"/>
          <w:szCs w:val="28"/>
          <w:lang w:val="uk-UA"/>
        </w:rPr>
        <w:t>повідомляється страхувальнику в письмовій формі</w:t>
      </w:r>
      <w:r w:rsidRPr="00930EEE">
        <w:rPr>
          <w:rFonts w:ascii="Times New Roman" w:hAnsi="Times New Roman" w:cs="Times New Roman"/>
          <w:sz w:val="28"/>
          <w:szCs w:val="28"/>
          <w:lang w:val="uk-UA"/>
        </w:rPr>
        <w:t xml:space="preserve"> з обґрунтуванням причин такого продовження протягом десяти робочих днів після отримання всіх документів, зазначених у розділі </w:t>
      </w:r>
      <w:r w:rsidRPr="00930EEE">
        <w:fldChar w:fldCharType="begin"/>
      </w:r>
      <w:r w:rsidRPr="00930EEE">
        <w:rPr>
          <w:lang w:val="uk-UA"/>
        </w:rPr>
        <w:instrText xml:space="preserve"> </w:instrText>
      </w:r>
      <w:r w:rsidRPr="00930EEE">
        <w:instrText>REF</w:instrText>
      </w:r>
      <w:r w:rsidRPr="00930EEE">
        <w:rPr>
          <w:lang w:val="uk-UA"/>
        </w:rPr>
        <w:instrText xml:space="preserve"> _</w:instrText>
      </w:r>
      <w:r w:rsidRPr="00930EEE">
        <w:instrText>Ref</w:instrText>
      </w:r>
      <w:r w:rsidRPr="00930EEE">
        <w:rPr>
          <w:lang w:val="uk-UA"/>
        </w:rPr>
        <w:instrText>967236 \</w:instrText>
      </w:r>
      <w:r w:rsidRPr="00930EEE">
        <w:instrText>r</w:instrText>
      </w:r>
      <w:r w:rsidRPr="00930EEE">
        <w:rPr>
          <w:lang w:val="uk-UA"/>
        </w:rPr>
        <w:instrText xml:space="preserve"> \</w:instrText>
      </w:r>
      <w:r w:rsidRPr="00930EEE">
        <w:instrText>h</w:instrText>
      </w:r>
      <w:r w:rsidRPr="00930EEE">
        <w:rPr>
          <w:lang w:val="uk-UA"/>
        </w:rPr>
        <w:instrText xml:space="preserve">  \* </w:instrText>
      </w:r>
      <w:r w:rsidRPr="00930EEE">
        <w:instrText>MERGEFORMAT</w:instrText>
      </w:r>
      <w:r w:rsidRPr="00930EEE">
        <w:rPr>
          <w:lang w:val="uk-UA"/>
        </w:rPr>
        <w:instrText xml:space="preserve"> </w:instrText>
      </w:r>
      <w:r w:rsidRPr="00930EEE">
        <w:fldChar w:fldCharType="separate"/>
      </w:r>
      <w:r w:rsidR="00B60B3F" w:rsidRPr="00B60B3F">
        <w:rPr>
          <w:rFonts w:ascii="Times New Roman" w:hAnsi="Times New Roman" w:cs="Times New Roman"/>
          <w:sz w:val="28"/>
          <w:szCs w:val="28"/>
          <w:lang w:val="uk-UA"/>
        </w:rPr>
        <w:t>12</w:t>
      </w:r>
      <w:r w:rsidRPr="00930EEE">
        <w:fldChar w:fldCharType="end"/>
      </w:r>
      <w:r w:rsidRPr="00930EEE">
        <w:rPr>
          <w:rFonts w:ascii="Times New Roman" w:hAnsi="Times New Roman" w:cs="Times New Roman"/>
          <w:sz w:val="28"/>
          <w:szCs w:val="28"/>
          <w:lang w:val="uk-UA"/>
        </w:rPr>
        <w:t xml:space="preserve"> </w:t>
      </w:r>
      <w:r w:rsidR="0087426E" w:rsidRPr="00930EEE">
        <w:rPr>
          <w:rFonts w:ascii="Times New Roman" w:hAnsi="Times New Roman" w:cs="Times New Roman"/>
          <w:sz w:val="28"/>
          <w:szCs w:val="28"/>
          <w:lang w:val="uk-UA"/>
        </w:rPr>
        <w:t>цього Положення</w:t>
      </w:r>
      <w:r w:rsidRPr="00930EEE">
        <w:rPr>
          <w:rFonts w:ascii="Times New Roman" w:hAnsi="Times New Roman" w:cs="Times New Roman"/>
          <w:sz w:val="28"/>
          <w:szCs w:val="28"/>
          <w:lang w:val="uk-UA"/>
        </w:rPr>
        <w:t>, якщо інший строк не передбачений у договорі страхування.</w:t>
      </w:r>
    </w:p>
    <w:p w14:paraId="191495B7" w14:textId="77777777"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прийняття рішення про виплату страхового відшкодування ПрАТ “Експортно-кредитне агентство” на підставі наданих страхувальником документів складає Страховий акт. </w:t>
      </w:r>
    </w:p>
    <w:p w14:paraId="45C04CCB" w14:textId="73FE9474"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Виплата суми страхового відшкодування її одержувачу здійснюється ПрАТ “Експортно-кредитне агентство” на підставі заяви про виплату страхового відшкодування і Страхового </w:t>
      </w:r>
      <w:proofErr w:type="spellStart"/>
      <w:r w:rsidRPr="00930EEE">
        <w:rPr>
          <w:rFonts w:ascii="Times New Roman" w:hAnsi="Times New Roman" w:cs="Times New Roman"/>
          <w:sz w:val="28"/>
          <w:szCs w:val="28"/>
          <w:lang w:val="uk-UA"/>
        </w:rPr>
        <w:t>акта</w:t>
      </w:r>
      <w:proofErr w:type="spellEnd"/>
      <w:r w:rsidRPr="00930EEE">
        <w:rPr>
          <w:rFonts w:ascii="Times New Roman" w:hAnsi="Times New Roman" w:cs="Times New Roman"/>
          <w:sz w:val="28"/>
          <w:szCs w:val="28"/>
          <w:lang w:val="uk-UA"/>
        </w:rPr>
        <w:t xml:space="preserve"> протягом п</w:t>
      </w:r>
      <w:r w:rsidR="0083496B">
        <w:rPr>
          <w:rFonts w:ascii="Times New Roman" w:hAnsi="Times New Roman" w:cs="Times New Roman"/>
          <w:sz w:val="28"/>
          <w:szCs w:val="28"/>
          <w:lang w:val="uk-UA"/>
        </w:rPr>
        <w:t>’</w:t>
      </w:r>
      <w:r w:rsidRPr="00930EEE">
        <w:rPr>
          <w:rFonts w:ascii="Times New Roman" w:hAnsi="Times New Roman" w:cs="Times New Roman"/>
          <w:sz w:val="28"/>
          <w:szCs w:val="28"/>
          <w:lang w:val="uk-UA"/>
        </w:rPr>
        <w:t xml:space="preserve">яти банківських днів з дати прийняття рішення про виплату страхового відшкодування (оформлення Страхового </w:t>
      </w:r>
      <w:proofErr w:type="spellStart"/>
      <w:r w:rsidRPr="00930EEE">
        <w:rPr>
          <w:rFonts w:ascii="Times New Roman" w:hAnsi="Times New Roman" w:cs="Times New Roman"/>
          <w:sz w:val="28"/>
          <w:szCs w:val="28"/>
          <w:lang w:val="uk-UA"/>
        </w:rPr>
        <w:t>акта</w:t>
      </w:r>
      <w:proofErr w:type="spellEnd"/>
      <w:r w:rsidRPr="00930EEE">
        <w:rPr>
          <w:rFonts w:ascii="Times New Roman" w:hAnsi="Times New Roman" w:cs="Times New Roman"/>
          <w:sz w:val="28"/>
          <w:szCs w:val="28"/>
          <w:lang w:val="uk-UA"/>
        </w:rPr>
        <w:t>) безготівковим перерахуванням на банківський рахунок.</w:t>
      </w:r>
    </w:p>
    <w:p w14:paraId="7D4EF43D" w14:textId="77777777"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 Датою здійснення виплати страхового відшкодування вважається дата списання коштів з поточного рахунку ПрАТ “Експортно-кредитне агентство”.</w:t>
      </w:r>
    </w:p>
    <w:p w14:paraId="58FCC8F6" w14:textId="77777777"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ПрАТ “Експортно-кредитне агентство” несе майнову </w:t>
      </w:r>
      <w:r w:rsidRPr="00930EEE">
        <w:rPr>
          <w:rFonts w:ascii="Times New Roman" w:hAnsi="Times New Roman" w:cs="Times New Roman"/>
          <w:sz w:val="28"/>
          <w:szCs w:val="28"/>
          <w:lang w:val="uk-UA"/>
        </w:rPr>
        <w:lastRenderedPageBreak/>
        <w:t>відповідальність за несвоєчасне здійснення виплати страхового відшкодування і сплачує неустойку (пеню, штраф), розмір якої зазначається в договорі страхування.</w:t>
      </w:r>
    </w:p>
    <w:p w14:paraId="74B6687F" w14:textId="77777777" w:rsidR="00E42C22" w:rsidRPr="00930EEE" w:rsidRDefault="00E42C22"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Виплата страхового відшкодування за договором страхування здійснюється у валюті сплати страхового платежу, якщо договором страхування не передбачено інше.</w:t>
      </w:r>
    </w:p>
    <w:p w14:paraId="79B6FBC5" w14:textId="66246746" w:rsidR="00E97E0B" w:rsidRPr="00930EEE" w:rsidRDefault="00E97E0B" w:rsidP="00C6193E">
      <w:pPr>
        <w:pStyle w:val="a3"/>
        <w:widowControl w:val="0"/>
        <w:numPr>
          <w:ilvl w:val="1"/>
          <w:numId w:val="5"/>
        </w:numPr>
        <w:tabs>
          <w:tab w:val="left" w:pos="1560"/>
        </w:tabs>
        <w:spacing w:after="0" w:line="360" w:lineRule="auto"/>
        <w:ind w:left="0"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У разі настання страхового випадку ПрАТ “Експортно-кредитне агентство” відшкодовує в межах страхової суми, зазначеної в договорі страхування, прямі збитки, яких зазнав страхувальник </w:t>
      </w:r>
      <w:r w:rsidR="00404459">
        <w:rPr>
          <w:rFonts w:ascii="Times New Roman" w:hAnsi="Times New Roman" w:cs="Times New Roman"/>
          <w:sz w:val="28"/>
          <w:szCs w:val="28"/>
          <w:lang w:val="uk-UA"/>
        </w:rPr>
        <w:t>у</w:t>
      </w:r>
      <w:r w:rsidRPr="00930EEE">
        <w:rPr>
          <w:rFonts w:ascii="Times New Roman" w:hAnsi="Times New Roman" w:cs="Times New Roman"/>
          <w:sz w:val="28"/>
          <w:szCs w:val="28"/>
          <w:lang w:val="uk-UA"/>
        </w:rPr>
        <w:t xml:space="preserve">наслідок настання страхового випадку. Розмір прямих збитків визначається ПрАТ “Експортно-кредитне агентство” на підставі документів, що підтверджують понесені страхувальником фінансові збитки </w:t>
      </w:r>
      <w:r w:rsidR="00404459">
        <w:rPr>
          <w:rFonts w:ascii="Times New Roman" w:hAnsi="Times New Roman" w:cs="Times New Roman"/>
          <w:sz w:val="28"/>
          <w:szCs w:val="28"/>
          <w:lang w:val="uk-UA"/>
        </w:rPr>
        <w:t>в</w:t>
      </w:r>
      <w:r w:rsidRPr="00930EEE">
        <w:rPr>
          <w:rFonts w:ascii="Times New Roman" w:hAnsi="Times New Roman" w:cs="Times New Roman"/>
          <w:sz w:val="28"/>
          <w:szCs w:val="28"/>
          <w:lang w:val="uk-UA"/>
        </w:rPr>
        <w:t>наслідок настання страхового випадку.</w:t>
      </w:r>
    </w:p>
    <w:p w14:paraId="7BE5BF2E" w14:textId="0CC7A344" w:rsidR="00E97E0B" w:rsidRPr="00930EEE" w:rsidRDefault="00E97E0B" w:rsidP="00C6193E">
      <w:pPr>
        <w:pStyle w:val="a3"/>
        <w:widowControl w:val="0"/>
        <w:numPr>
          <w:ilvl w:val="1"/>
          <w:numId w:val="5"/>
        </w:numPr>
        <w:tabs>
          <w:tab w:val="left" w:pos="1276"/>
          <w:tab w:val="left" w:pos="1560"/>
        </w:tabs>
        <w:spacing w:after="0" w:line="360" w:lineRule="auto"/>
        <w:ind w:left="0" w:firstLine="709"/>
        <w:jc w:val="both"/>
        <w:rPr>
          <w:rFonts w:ascii="Times New Roman" w:hAnsi="Times New Roman" w:cs="Times New Roman"/>
          <w:sz w:val="28"/>
          <w:szCs w:val="28"/>
          <w:lang w:val="uk-UA"/>
        </w:rPr>
      </w:pPr>
      <w:r w:rsidRPr="00930EEE">
        <w:rPr>
          <w:rFonts w:ascii="Times New Roman" w:hAnsi="Times New Roman" w:cs="Times New Roman"/>
          <w:sz w:val="28"/>
          <w:szCs w:val="28"/>
          <w:lang w:val="uk-UA"/>
        </w:rPr>
        <w:t xml:space="preserve">Розмір страхового відшкодування визначається </w:t>
      </w:r>
      <w:r w:rsidR="00404459">
        <w:rPr>
          <w:rFonts w:ascii="Times New Roman" w:hAnsi="Times New Roman" w:cs="Times New Roman"/>
          <w:sz w:val="28"/>
          <w:szCs w:val="28"/>
          <w:lang w:val="uk-UA"/>
        </w:rPr>
        <w:t xml:space="preserve">відповідно до </w:t>
      </w:r>
      <w:r w:rsidRPr="00930EEE">
        <w:rPr>
          <w:rFonts w:ascii="Times New Roman" w:hAnsi="Times New Roman" w:cs="Times New Roman"/>
          <w:sz w:val="28"/>
          <w:szCs w:val="28"/>
          <w:lang w:val="uk-UA"/>
        </w:rPr>
        <w:t>суми коштів, сплаченої страхувальником за гарантією.</w:t>
      </w:r>
    </w:p>
    <w:p w14:paraId="2334364F" w14:textId="3FA366D0" w:rsidR="006E597C" w:rsidRPr="00930EEE" w:rsidRDefault="00404459"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разі </w:t>
      </w:r>
      <w:r w:rsidR="006E597C" w:rsidRPr="00930EEE">
        <w:rPr>
          <w:rFonts w:ascii="Times New Roman" w:hAnsi="Times New Roman"/>
          <w:sz w:val="28"/>
          <w:szCs w:val="28"/>
          <w:lang w:val="uk-UA"/>
        </w:rPr>
        <w:t>повно</w:t>
      </w:r>
      <w:r>
        <w:rPr>
          <w:rFonts w:ascii="Times New Roman" w:hAnsi="Times New Roman"/>
          <w:sz w:val="28"/>
          <w:szCs w:val="28"/>
          <w:lang w:val="uk-UA"/>
        </w:rPr>
        <w:t>го</w:t>
      </w:r>
      <w:r w:rsidR="006E597C" w:rsidRPr="00930EEE">
        <w:rPr>
          <w:rFonts w:ascii="Times New Roman" w:hAnsi="Times New Roman"/>
          <w:sz w:val="28"/>
          <w:szCs w:val="28"/>
          <w:lang w:val="uk-UA"/>
        </w:rPr>
        <w:t xml:space="preserve"> неповерненн</w:t>
      </w:r>
      <w:r>
        <w:rPr>
          <w:rFonts w:ascii="Times New Roman" w:hAnsi="Times New Roman"/>
          <w:sz w:val="28"/>
          <w:szCs w:val="28"/>
          <w:lang w:val="uk-UA"/>
        </w:rPr>
        <w:t>я</w:t>
      </w:r>
      <w:r w:rsidR="006E597C" w:rsidRPr="00930EEE">
        <w:rPr>
          <w:rFonts w:ascii="Times New Roman" w:hAnsi="Times New Roman"/>
          <w:sz w:val="28"/>
          <w:szCs w:val="28"/>
          <w:lang w:val="uk-UA"/>
        </w:rPr>
        <w:t xml:space="preserve"> експортного кредиту збитком вважається сума виданого експортного кредиту.</w:t>
      </w:r>
    </w:p>
    <w:p w14:paraId="2514288D"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часткового повернення експортного кредиту збитки страхувальника розраховуються як різниця між виданою сумою експортного кредиту і сплаченою позичальником сумою основного боргу з експортного кредиту.</w:t>
      </w:r>
    </w:p>
    <w:p w14:paraId="11647760"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Непрямі збитки вважаються застрахованими, якщо це передбачено договором страхування.</w:t>
      </w:r>
    </w:p>
    <w:p w14:paraId="564462A8" w14:textId="342BF45A"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Виплата страхового відшкодування здійснюється </w:t>
      </w:r>
      <w:r w:rsidRPr="00930EEE">
        <w:rPr>
          <w:rFonts w:ascii="Times New Roman" w:hAnsi="Times New Roman"/>
          <w:sz w:val="28"/>
          <w:szCs w:val="28"/>
          <w:lang w:val="uk-UA"/>
        </w:rPr>
        <w:br/>
        <w:t>ПрАТ “Експортно-кредитне агентство” у розмірі, визначеному згідно з умовами договору страхування, але не більш</w:t>
      </w:r>
      <w:r w:rsidR="00404459">
        <w:rPr>
          <w:rFonts w:ascii="Times New Roman" w:hAnsi="Times New Roman"/>
          <w:sz w:val="28"/>
          <w:szCs w:val="28"/>
          <w:lang w:val="uk-UA"/>
        </w:rPr>
        <w:t>е</w:t>
      </w:r>
      <w:r w:rsidRPr="00930EEE">
        <w:rPr>
          <w:rFonts w:ascii="Times New Roman" w:hAnsi="Times New Roman"/>
          <w:sz w:val="28"/>
          <w:szCs w:val="28"/>
          <w:lang w:val="uk-UA"/>
        </w:rPr>
        <w:t xml:space="preserve"> розмір</w:t>
      </w:r>
      <w:r w:rsidR="00404459">
        <w:rPr>
          <w:rFonts w:ascii="Times New Roman" w:hAnsi="Times New Roman"/>
          <w:sz w:val="28"/>
          <w:szCs w:val="28"/>
          <w:lang w:val="uk-UA"/>
        </w:rPr>
        <w:t>у</w:t>
      </w:r>
      <w:r w:rsidRPr="00930EEE">
        <w:rPr>
          <w:rFonts w:ascii="Times New Roman" w:hAnsi="Times New Roman"/>
          <w:sz w:val="28"/>
          <w:szCs w:val="28"/>
          <w:lang w:val="uk-UA"/>
        </w:rPr>
        <w:t xml:space="preserve"> страхової суми (ліміту страхової суми), зазначеної в договорі страхування, з вирахуванням франшизи, зазначеної в договорі страхування.</w:t>
      </w:r>
    </w:p>
    <w:p w14:paraId="1889BD7F" w14:textId="65D67DC1"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Будь-яка сума, отримана страхувальником від третіх осіб </w:t>
      </w:r>
      <w:r w:rsidR="00404459">
        <w:rPr>
          <w:rFonts w:ascii="Times New Roman" w:hAnsi="Times New Roman"/>
          <w:sz w:val="28"/>
          <w:szCs w:val="28"/>
          <w:lang w:val="uk-UA"/>
        </w:rPr>
        <w:t xml:space="preserve">на </w:t>
      </w:r>
      <w:r w:rsidRPr="00930EEE">
        <w:rPr>
          <w:rFonts w:ascii="Times New Roman" w:hAnsi="Times New Roman"/>
          <w:sz w:val="28"/>
          <w:szCs w:val="28"/>
          <w:lang w:val="uk-UA"/>
        </w:rPr>
        <w:t>оплат</w:t>
      </w:r>
      <w:r w:rsidR="00404459">
        <w:rPr>
          <w:rFonts w:ascii="Times New Roman" w:hAnsi="Times New Roman"/>
          <w:sz w:val="28"/>
          <w:szCs w:val="28"/>
          <w:lang w:val="uk-UA"/>
        </w:rPr>
        <w:t>у</w:t>
      </w:r>
      <w:r w:rsidRPr="00930EEE">
        <w:rPr>
          <w:rFonts w:ascii="Times New Roman" w:hAnsi="Times New Roman"/>
          <w:sz w:val="28"/>
          <w:szCs w:val="28"/>
          <w:lang w:val="uk-UA"/>
        </w:rPr>
        <w:t xml:space="preserve"> збитків, вираховується із суми страхового відшкодування. Страхувальник </w:t>
      </w:r>
      <w:proofErr w:type="spellStart"/>
      <w:r w:rsidRPr="00930EEE">
        <w:rPr>
          <w:rFonts w:ascii="Times New Roman" w:hAnsi="Times New Roman"/>
          <w:sz w:val="28"/>
          <w:szCs w:val="28"/>
          <w:lang w:val="uk-UA"/>
        </w:rPr>
        <w:t>зобов</w:t>
      </w:r>
      <w:proofErr w:type="spellEnd"/>
      <w:r w:rsidR="0083496B">
        <w:rPr>
          <w:rFonts w:ascii="Times New Roman" w:hAnsi="Times New Roman"/>
          <w:sz w:val="28"/>
          <w:szCs w:val="28"/>
        </w:rPr>
        <w:t>’</w:t>
      </w:r>
      <w:proofErr w:type="spellStart"/>
      <w:r w:rsidRPr="00930EEE">
        <w:rPr>
          <w:rFonts w:ascii="Times New Roman" w:hAnsi="Times New Roman"/>
          <w:sz w:val="28"/>
          <w:szCs w:val="28"/>
          <w:lang w:val="uk-UA"/>
        </w:rPr>
        <w:t>язаний</w:t>
      </w:r>
      <w:proofErr w:type="spellEnd"/>
      <w:r w:rsidRPr="00930EEE">
        <w:rPr>
          <w:rFonts w:ascii="Times New Roman" w:hAnsi="Times New Roman"/>
          <w:sz w:val="28"/>
          <w:szCs w:val="28"/>
          <w:lang w:val="uk-UA"/>
        </w:rPr>
        <w:t xml:space="preserve"> негайно сповістити ПрАТ “Експортно-кредитне агентство” про </w:t>
      </w:r>
      <w:r w:rsidRPr="00930EEE">
        <w:rPr>
          <w:rFonts w:ascii="Times New Roman" w:hAnsi="Times New Roman"/>
          <w:sz w:val="28"/>
          <w:szCs w:val="28"/>
          <w:lang w:val="uk-UA"/>
        </w:rPr>
        <w:lastRenderedPageBreak/>
        <w:t>одержання таких сум.</w:t>
      </w:r>
    </w:p>
    <w:p w14:paraId="77376B47" w14:textId="41AB9D06"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якщо зазначені суми будуть отримані страхувальником після виплати ПрАТ “Експортно-кредитне агентство” страхового відшкодування, страхувальник зобов</w:t>
      </w:r>
      <w:r w:rsidR="0083496B">
        <w:rPr>
          <w:rFonts w:ascii="Times New Roman" w:hAnsi="Times New Roman"/>
          <w:sz w:val="28"/>
          <w:szCs w:val="28"/>
          <w:lang w:val="uk-UA"/>
        </w:rPr>
        <w:t>’</w:t>
      </w:r>
      <w:r w:rsidRPr="00930EEE">
        <w:rPr>
          <w:rFonts w:ascii="Times New Roman" w:hAnsi="Times New Roman"/>
          <w:sz w:val="28"/>
          <w:szCs w:val="28"/>
          <w:lang w:val="uk-UA"/>
        </w:rPr>
        <w:t>язаний повернути виплачене страхове відшкодування в розмірі отриманого від третіх осіб відшкодування збитків протягом десяти банківських днів з дати одержання страхувальником таких сум.</w:t>
      </w:r>
    </w:p>
    <w:p w14:paraId="241B8133"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якщо умовами договору страхування передбачена сплата страхового платежу частинами, ПрАТ “Експортно-кредитне агентство” під час здійснення виплати страхового відшкодування залишає за собою право утримати із суми страхового відшкодування несплачену страхувальником частину страхового платежу.</w:t>
      </w:r>
    </w:p>
    <w:p w14:paraId="4E38457D"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якщо дія договору страхування поширюється за межі України відповідно до укладених угод з іноземними партнерами, виплата страхового відшкодування здійснюється згідно з вимогами законодавства про валютне регулювання.</w:t>
      </w:r>
    </w:p>
    <w:p w14:paraId="5FCE9C95"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Страхова сума, зазначена в договорі страхування, після кожної виплати страхового відшкодування зменшується на розмір такої виплати.</w:t>
      </w:r>
    </w:p>
    <w:p w14:paraId="1459E79C" w14:textId="77777777"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Загальна сума виплат страхового відшкодування за одним або декількома страховими випадками не може перевищувати страхової суми (ліміту страхової суми), установленої договором страхування.</w:t>
      </w:r>
    </w:p>
    <w:p w14:paraId="5816F93A" w14:textId="6110C105"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До ПрАТ “Експортно-кредитне агентство”, яке виплатило страхове відшкодування за договором страхування у разі настання страхового випадку, у межах фактичних затрат</w:t>
      </w:r>
      <w:r w:rsidR="0034759C">
        <w:rPr>
          <w:rFonts w:ascii="Times New Roman" w:hAnsi="Times New Roman"/>
          <w:sz w:val="28"/>
          <w:szCs w:val="28"/>
          <w:lang w:val="uk-UA"/>
        </w:rPr>
        <w:t>,</w:t>
      </w:r>
      <w:r w:rsidRPr="00930EEE">
        <w:rPr>
          <w:rFonts w:ascii="Times New Roman" w:hAnsi="Times New Roman"/>
          <w:sz w:val="28"/>
          <w:szCs w:val="28"/>
          <w:lang w:val="uk-UA"/>
        </w:rPr>
        <w:t xml:space="preserve"> переходить право вимоги, яке страхувальник має до осіб, відповідальних за заподіяні збитки. Страхувальник зобов</w:t>
      </w:r>
      <w:r w:rsidR="0083496B">
        <w:rPr>
          <w:rFonts w:ascii="Times New Roman" w:hAnsi="Times New Roman"/>
          <w:sz w:val="28"/>
          <w:szCs w:val="28"/>
          <w:lang w:val="uk-UA"/>
        </w:rPr>
        <w:t>’</w:t>
      </w:r>
      <w:r w:rsidRPr="00930EEE">
        <w:rPr>
          <w:rFonts w:ascii="Times New Roman" w:hAnsi="Times New Roman"/>
          <w:sz w:val="28"/>
          <w:szCs w:val="28"/>
          <w:lang w:val="uk-UA"/>
        </w:rPr>
        <w:t>язаний здійснити всі необхідні заходи для забезпечення реалізації ПрАТ “Експортно-кредитне агентство” права вимоги (</w:t>
      </w:r>
      <w:proofErr w:type="spellStart"/>
      <w:r w:rsidRPr="00930EEE">
        <w:rPr>
          <w:rFonts w:ascii="Times New Roman" w:hAnsi="Times New Roman"/>
          <w:sz w:val="28"/>
          <w:szCs w:val="28"/>
          <w:lang w:val="uk-UA"/>
        </w:rPr>
        <w:t>суброгації</w:t>
      </w:r>
      <w:proofErr w:type="spellEnd"/>
      <w:r w:rsidRPr="00930EEE">
        <w:rPr>
          <w:rFonts w:ascii="Times New Roman" w:hAnsi="Times New Roman"/>
          <w:sz w:val="28"/>
          <w:szCs w:val="28"/>
          <w:lang w:val="uk-UA"/>
        </w:rPr>
        <w:t>).</w:t>
      </w:r>
    </w:p>
    <w:p w14:paraId="046410B2" w14:textId="0857125C" w:rsidR="006E597C" w:rsidRPr="00930EEE" w:rsidRDefault="006E597C"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 разі якщо здійснення прав, що перейшли до ПрАТ “Експортно-кредитне агентство” у порядку </w:t>
      </w:r>
      <w:proofErr w:type="spellStart"/>
      <w:r w:rsidRPr="00930EEE">
        <w:rPr>
          <w:rFonts w:ascii="Times New Roman" w:hAnsi="Times New Roman"/>
          <w:sz w:val="28"/>
          <w:szCs w:val="28"/>
          <w:lang w:val="uk-UA"/>
        </w:rPr>
        <w:t>суброгації</w:t>
      </w:r>
      <w:proofErr w:type="spellEnd"/>
      <w:r w:rsidRPr="00930EEE">
        <w:rPr>
          <w:rFonts w:ascii="Times New Roman" w:hAnsi="Times New Roman"/>
          <w:sz w:val="28"/>
          <w:szCs w:val="28"/>
          <w:lang w:val="uk-UA"/>
        </w:rPr>
        <w:t xml:space="preserve">, стало неможливим через дії (бездіяльність) страхувальника, ПрАТ “Експортно-кредитне агентство” має право вимагати повернення раніше виплаченої страхувальнику суми страхового </w:t>
      </w:r>
      <w:r w:rsidRPr="00930EEE">
        <w:rPr>
          <w:rFonts w:ascii="Times New Roman" w:hAnsi="Times New Roman"/>
          <w:sz w:val="28"/>
          <w:szCs w:val="28"/>
          <w:lang w:val="uk-UA"/>
        </w:rPr>
        <w:lastRenderedPageBreak/>
        <w:t>відшкодування, а страхувальник зобов</w:t>
      </w:r>
      <w:r w:rsidR="0083496B">
        <w:rPr>
          <w:rFonts w:ascii="Times New Roman" w:hAnsi="Times New Roman"/>
          <w:sz w:val="28"/>
          <w:szCs w:val="28"/>
          <w:lang w:val="uk-UA"/>
        </w:rPr>
        <w:t>’</w:t>
      </w:r>
      <w:r w:rsidRPr="00930EEE">
        <w:rPr>
          <w:rFonts w:ascii="Times New Roman" w:hAnsi="Times New Roman"/>
          <w:sz w:val="28"/>
          <w:szCs w:val="28"/>
          <w:lang w:val="uk-UA"/>
        </w:rPr>
        <w:t>язаний повернути таку суму.</w:t>
      </w:r>
    </w:p>
    <w:p w14:paraId="0DE1425A" w14:textId="3FD17691" w:rsidR="006E597C" w:rsidRDefault="0083496B" w:rsidP="00C6193E">
      <w:pPr>
        <w:widowControl w:val="0"/>
        <w:numPr>
          <w:ilvl w:val="1"/>
          <w:numId w:val="5"/>
        </w:numPr>
        <w:tabs>
          <w:tab w:val="left" w:pos="1134"/>
          <w:tab w:val="left" w:pos="1560"/>
        </w:tabs>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Страхувальник зобов</w:t>
      </w:r>
      <w:r w:rsidRPr="0083496B">
        <w:rPr>
          <w:rFonts w:ascii="Times New Roman" w:hAnsi="Times New Roman"/>
          <w:sz w:val="28"/>
          <w:szCs w:val="28"/>
          <w:lang w:val="uk-UA"/>
        </w:rPr>
        <w:t>’</w:t>
      </w:r>
      <w:r w:rsidR="006E597C" w:rsidRPr="00930EEE">
        <w:rPr>
          <w:rFonts w:ascii="Times New Roman" w:hAnsi="Times New Roman"/>
          <w:sz w:val="28"/>
          <w:szCs w:val="28"/>
          <w:lang w:val="uk-UA"/>
        </w:rPr>
        <w:t>язаний повернути суму виплаченого страхового відшкодування в разі, якщо працівник</w:t>
      </w:r>
      <w:r>
        <w:rPr>
          <w:rFonts w:ascii="Times New Roman" w:hAnsi="Times New Roman"/>
          <w:sz w:val="28"/>
          <w:szCs w:val="28"/>
          <w:lang w:val="uk-UA"/>
        </w:rPr>
        <w:t>ів</w:t>
      </w:r>
      <w:r w:rsidR="006E597C" w:rsidRPr="00930EEE">
        <w:rPr>
          <w:rFonts w:ascii="Times New Roman" w:hAnsi="Times New Roman"/>
          <w:sz w:val="28"/>
          <w:szCs w:val="28"/>
          <w:lang w:val="uk-UA"/>
        </w:rPr>
        <w:t xml:space="preserve"> (учасник</w:t>
      </w:r>
      <w:r>
        <w:rPr>
          <w:rFonts w:ascii="Times New Roman" w:hAnsi="Times New Roman"/>
          <w:sz w:val="28"/>
          <w:szCs w:val="28"/>
          <w:lang w:val="uk-UA"/>
        </w:rPr>
        <w:t>ів</w:t>
      </w:r>
      <w:r w:rsidR="006E597C" w:rsidRPr="00930EEE">
        <w:rPr>
          <w:rFonts w:ascii="Times New Roman" w:hAnsi="Times New Roman"/>
          <w:sz w:val="28"/>
          <w:szCs w:val="28"/>
          <w:lang w:val="uk-UA"/>
        </w:rPr>
        <w:t>, засновник</w:t>
      </w:r>
      <w:r>
        <w:rPr>
          <w:rFonts w:ascii="Times New Roman" w:hAnsi="Times New Roman"/>
          <w:sz w:val="28"/>
          <w:szCs w:val="28"/>
          <w:lang w:val="uk-UA"/>
        </w:rPr>
        <w:t>ів</w:t>
      </w:r>
      <w:r w:rsidR="006E597C" w:rsidRPr="00930EEE">
        <w:rPr>
          <w:rFonts w:ascii="Times New Roman" w:hAnsi="Times New Roman"/>
          <w:sz w:val="28"/>
          <w:szCs w:val="28"/>
          <w:lang w:val="uk-UA"/>
        </w:rPr>
        <w:t>, власник</w:t>
      </w:r>
      <w:r>
        <w:rPr>
          <w:rFonts w:ascii="Times New Roman" w:hAnsi="Times New Roman"/>
          <w:sz w:val="28"/>
          <w:szCs w:val="28"/>
          <w:lang w:val="uk-UA"/>
        </w:rPr>
        <w:t>ів</w:t>
      </w:r>
      <w:r w:rsidR="006E597C" w:rsidRPr="00930EEE">
        <w:rPr>
          <w:rFonts w:ascii="Times New Roman" w:hAnsi="Times New Roman"/>
          <w:sz w:val="28"/>
          <w:szCs w:val="28"/>
          <w:lang w:val="uk-UA"/>
        </w:rPr>
        <w:t xml:space="preserve"> майна) страхувальника і (або) ос</w:t>
      </w:r>
      <w:r>
        <w:rPr>
          <w:rFonts w:ascii="Times New Roman" w:hAnsi="Times New Roman"/>
          <w:sz w:val="28"/>
          <w:szCs w:val="28"/>
          <w:lang w:val="uk-UA"/>
        </w:rPr>
        <w:t>і</w:t>
      </w:r>
      <w:r w:rsidR="006E597C" w:rsidRPr="00930EEE">
        <w:rPr>
          <w:rFonts w:ascii="Times New Roman" w:hAnsi="Times New Roman"/>
          <w:sz w:val="28"/>
          <w:szCs w:val="28"/>
          <w:lang w:val="uk-UA"/>
        </w:rPr>
        <w:t xml:space="preserve">б, які діють від імені </w:t>
      </w:r>
      <w:r w:rsidR="006E597C" w:rsidRPr="00930EEE">
        <w:rPr>
          <w:rFonts w:ascii="Times New Roman" w:hAnsi="Times New Roman"/>
          <w:sz w:val="28"/>
          <w:szCs w:val="28"/>
          <w:lang w:val="uk-UA"/>
        </w:rPr>
        <w:br/>
        <w:t>ПрАТ “Експортно-кредитне агентство” на підставі довіреності, визнан</w:t>
      </w:r>
      <w:r>
        <w:rPr>
          <w:rFonts w:ascii="Times New Roman" w:hAnsi="Times New Roman"/>
          <w:sz w:val="28"/>
          <w:szCs w:val="28"/>
          <w:lang w:val="uk-UA"/>
        </w:rPr>
        <w:t>о</w:t>
      </w:r>
      <w:r w:rsidR="006E597C" w:rsidRPr="00930EEE">
        <w:rPr>
          <w:rFonts w:ascii="Times New Roman" w:hAnsi="Times New Roman"/>
          <w:sz w:val="28"/>
          <w:szCs w:val="28"/>
          <w:lang w:val="uk-UA"/>
        </w:rPr>
        <w:t xml:space="preserve"> судом винними в скоєнні злочину, пов</w:t>
      </w:r>
      <w:r>
        <w:rPr>
          <w:rFonts w:ascii="Times New Roman" w:hAnsi="Times New Roman"/>
          <w:sz w:val="28"/>
          <w:szCs w:val="28"/>
          <w:lang w:val="uk-UA"/>
        </w:rPr>
        <w:t>’</w:t>
      </w:r>
      <w:r w:rsidR="006E597C" w:rsidRPr="00930EEE">
        <w:rPr>
          <w:rFonts w:ascii="Times New Roman" w:hAnsi="Times New Roman"/>
          <w:sz w:val="28"/>
          <w:szCs w:val="28"/>
          <w:lang w:val="uk-UA"/>
        </w:rPr>
        <w:t>язаного з порушенням законодавства про боротьбу з корупцією</w:t>
      </w:r>
      <w:r>
        <w:rPr>
          <w:rFonts w:ascii="Times New Roman" w:hAnsi="Times New Roman"/>
          <w:sz w:val="28"/>
          <w:szCs w:val="28"/>
          <w:lang w:val="uk-UA"/>
        </w:rPr>
        <w:t>,</w:t>
      </w:r>
      <w:r w:rsidR="006E597C" w:rsidRPr="00930EEE">
        <w:rPr>
          <w:rFonts w:ascii="Times New Roman" w:hAnsi="Times New Roman"/>
          <w:sz w:val="28"/>
          <w:szCs w:val="28"/>
          <w:lang w:val="uk-UA"/>
        </w:rPr>
        <w:t xml:space="preserve"> під час виконання кредитного договору, або визнан</w:t>
      </w:r>
      <w:r>
        <w:rPr>
          <w:rFonts w:ascii="Times New Roman" w:hAnsi="Times New Roman"/>
          <w:sz w:val="28"/>
          <w:szCs w:val="28"/>
          <w:lang w:val="uk-UA"/>
        </w:rPr>
        <w:t>о</w:t>
      </w:r>
      <w:r w:rsidR="006E597C" w:rsidRPr="00930EEE">
        <w:rPr>
          <w:rFonts w:ascii="Times New Roman" w:hAnsi="Times New Roman"/>
          <w:sz w:val="28"/>
          <w:szCs w:val="28"/>
          <w:lang w:val="uk-UA"/>
        </w:rPr>
        <w:t xml:space="preserve"> винними </w:t>
      </w:r>
      <w:r>
        <w:rPr>
          <w:rFonts w:ascii="Times New Roman" w:hAnsi="Times New Roman"/>
          <w:sz w:val="28"/>
          <w:szCs w:val="28"/>
          <w:lang w:val="uk-UA"/>
        </w:rPr>
        <w:t>у</w:t>
      </w:r>
      <w:r w:rsidR="006E597C" w:rsidRPr="00930EEE">
        <w:rPr>
          <w:rFonts w:ascii="Times New Roman" w:hAnsi="Times New Roman"/>
          <w:sz w:val="28"/>
          <w:szCs w:val="28"/>
          <w:lang w:val="uk-UA"/>
        </w:rPr>
        <w:t xml:space="preserve"> скоєнні іншого злочину, який став причиною заподіяння збитків страхувальнику з експортного кредиту.</w:t>
      </w:r>
    </w:p>
    <w:p w14:paraId="61BE72D0" w14:textId="77777777" w:rsidR="0083496B" w:rsidRPr="0083496B" w:rsidRDefault="0083496B" w:rsidP="00C6193E">
      <w:pPr>
        <w:widowControl w:val="0"/>
        <w:tabs>
          <w:tab w:val="left" w:pos="1134"/>
          <w:tab w:val="left" w:pos="1560"/>
        </w:tabs>
        <w:spacing w:after="0" w:line="360" w:lineRule="auto"/>
        <w:ind w:left="709"/>
        <w:contextualSpacing/>
        <w:jc w:val="both"/>
        <w:rPr>
          <w:rFonts w:ascii="Times New Roman" w:hAnsi="Times New Roman"/>
          <w:sz w:val="10"/>
          <w:szCs w:val="10"/>
          <w:lang w:val="uk-UA"/>
        </w:rPr>
      </w:pPr>
    </w:p>
    <w:p w14:paraId="15BB2754" w14:textId="050B2C18" w:rsidR="006E597C" w:rsidRPr="00930EEE" w:rsidRDefault="006E597C" w:rsidP="00C6193E">
      <w:pPr>
        <w:pStyle w:val="a3"/>
        <w:widowControl w:val="0"/>
        <w:numPr>
          <w:ilvl w:val="0"/>
          <w:numId w:val="5"/>
        </w:numPr>
        <w:spacing w:after="0" w:line="480" w:lineRule="auto"/>
        <w:ind w:left="0" w:firstLine="0"/>
        <w:jc w:val="center"/>
        <w:rPr>
          <w:rFonts w:ascii="Times New Roman" w:hAnsi="Times New Roman"/>
          <w:sz w:val="28"/>
          <w:szCs w:val="28"/>
          <w:lang w:val="uk-UA" w:eastAsia="uk-UA"/>
        </w:rPr>
      </w:pPr>
      <w:r w:rsidRPr="00930EEE">
        <w:rPr>
          <w:rFonts w:ascii="Times New Roman" w:hAnsi="Times New Roman"/>
          <w:sz w:val="28"/>
          <w:szCs w:val="28"/>
          <w:lang w:val="uk-UA" w:eastAsia="uk-UA"/>
        </w:rPr>
        <w:t>Виключення із страхових випадків і обмеження страхування</w:t>
      </w:r>
    </w:p>
    <w:p w14:paraId="47E07092"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Не є страховим випадком виникнення збитків у страхувальника внаслідок:</w:t>
      </w:r>
    </w:p>
    <w:p w14:paraId="084B6D94"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зміни умов кредитного договору без згоди ПрАТ “Експортно-кредитне агентство”;</w:t>
      </w:r>
    </w:p>
    <w:p w14:paraId="50B786C1" w14:textId="33BC9B7F"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нездійснення страхувальником контролю за цільовим використанням експортного кредиту, якщо кредитний договір укладено за умови цільового використання кредиту;</w:t>
      </w:r>
    </w:p>
    <w:p w14:paraId="2BB97899"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порушення або невиконання страхувальником умов кредитного договору;</w:t>
      </w:r>
    </w:p>
    <w:p w14:paraId="0554614C" w14:textId="10AE5869"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спрямування страхувальником коштів, що надходять від позичальника, не на погашення в установленому кредитним договором порядку заборгованості з експортного кредиту, а на інші цілі, не пов</w:t>
      </w:r>
      <w:r w:rsidR="0083496B">
        <w:rPr>
          <w:rFonts w:ascii="Times New Roman" w:hAnsi="Times New Roman"/>
          <w:sz w:val="28"/>
          <w:szCs w:val="28"/>
          <w:lang w:val="uk-UA"/>
        </w:rPr>
        <w:t>’</w:t>
      </w:r>
      <w:r w:rsidRPr="00930EEE">
        <w:rPr>
          <w:rFonts w:ascii="Times New Roman" w:hAnsi="Times New Roman"/>
          <w:sz w:val="28"/>
          <w:szCs w:val="28"/>
          <w:lang w:val="uk-UA"/>
        </w:rPr>
        <w:t>язані з погашенням цього кредиту;</w:t>
      </w:r>
    </w:p>
    <w:p w14:paraId="112560AD" w14:textId="39EBE21B"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невиконання страхувальником вимоги ПрАТ “Експортно-кредитне агентство” щодо надання позичальником додаткового забезпечення (поруки, застави, гарантійного депозиту </w:t>
      </w:r>
      <w:r w:rsidR="0083496B">
        <w:rPr>
          <w:rFonts w:ascii="Times New Roman" w:hAnsi="Times New Roman"/>
          <w:sz w:val="28"/>
          <w:szCs w:val="28"/>
          <w:lang w:val="uk-UA"/>
        </w:rPr>
        <w:t>та</w:t>
      </w:r>
      <w:r w:rsidRPr="00930EEE">
        <w:rPr>
          <w:rFonts w:ascii="Times New Roman" w:hAnsi="Times New Roman"/>
          <w:sz w:val="28"/>
          <w:szCs w:val="28"/>
          <w:lang w:val="uk-UA"/>
        </w:rPr>
        <w:t xml:space="preserve"> інших способів забезпечення виконання зобов</w:t>
      </w:r>
      <w:r w:rsidR="0083496B">
        <w:rPr>
          <w:rFonts w:ascii="Times New Roman" w:hAnsi="Times New Roman"/>
          <w:sz w:val="28"/>
          <w:szCs w:val="28"/>
          <w:lang w:val="uk-UA"/>
        </w:rPr>
        <w:t>’</w:t>
      </w:r>
      <w:r w:rsidRPr="00930EEE">
        <w:rPr>
          <w:rFonts w:ascii="Times New Roman" w:hAnsi="Times New Roman"/>
          <w:sz w:val="28"/>
          <w:szCs w:val="28"/>
          <w:lang w:val="uk-UA"/>
        </w:rPr>
        <w:t>язань за кредитним договором) або нездійснення страхувальником необхідних дій щодо прийняття забезпечення, наданого позичальником;</w:t>
      </w:r>
    </w:p>
    <w:p w14:paraId="61FA8BEF" w14:textId="1FA19B3E"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дій або бездіяльності страхувальника, учинених з порушенням норм законодавства (у тому числі уклад</w:t>
      </w:r>
      <w:r w:rsidR="0021043A" w:rsidRPr="00930EEE">
        <w:rPr>
          <w:rFonts w:ascii="Times New Roman" w:hAnsi="Times New Roman"/>
          <w:sz w:val="28"/>
          <w:szCs w:val="28"/>
          <w:lang w:val="uk-UA"/>
        </w:rPr>
        <w:t>а</w:t>
      </w:r>
      <w:r w:rsidRPr="00930EEE">
        <w:rPr>
          <w:rFonts w:ascii="Times New Roman" w:hAnsi="Times New Roman"/>
          <w:sz w:val="28"/>
          <w:szCs w:val="28"/>
          <w:lang w:val="uk-UA"/>
        </w:rPr>
        <w:t>ння угод, що не відповідають вимогам законодавства), за які передбачен</w:t>
      </w:r>
      <w:r w:rsidR="0083496B">
        <w:rPr>
          <w:rFonts w:ascii="Times New Roman" w:hAnsi="Times New Roman"/>
          <w:sz w:val="28"/>
          <w:szCs w:val="28"/>
          <w:lang w:val="uk-UA"/>
        </w:rPr>
        <w:t>о</w:t>
      </w:r>
      <w:r w:rsidRPr="00930EEE">
        <w:rPr>
          <w:rFonts w:ascii="Times New Roman" w:hAnsi="Times New Roman"/>
          <w:sz w:val="28"/>
          <w:szCs w:val="28"/>
          <w:lang w:val="uk-UA"/>
        </w:rPr>
        <w:t xml:space="preserve"> цивільно-правов</w:t>
      </w:r>
      <w:r w:rsidR="0083496B">
        <w:rPr>
          <w:rFonts w:ascii="Times New Roman" w:hAnsi="Times New Roman"/>
          <w:sz w:val="28"/>
          <w:szCs w:val="28"/>
          <w:lang w:val="uk-UA"/>
        </w:rPr>
        <w:t>у</w:t>
      </w:r>
      <w:r w:rsidRPr="00930EEE">
        <w:rPr>
          <w:rFonts w:ascii="Times New Roman" w:hAnsi="Times New Roman"/>
          <w:sz w:val="28"/>
          <w:szCs w:val="28"/>
          <w:lang w:val="uk-UA"/>
        </w:rPr>
        <w:t xml:space="preserve"> та/або адміністративн</w:t>
      </w:r>
      <w:r w:rsidR="0083496B">
        <w:rPr>
          <w:rFonts w:ascii="Times New Roman" w:hAnsi="Times New Roman"/>
          <w:sz w:val="28"/>
          <w:szCs w:val="28"/>
          <w:lang w:val="uk-UA"/>
        </w:rPr>
        <w:t>у</w:t>
      </w:r>
      <w:r w:rsidRPr="00930EEE">
        <w:rPr>
          <w:rFonts w:ascii="Times New Roman" w:hAnsi="Times New Roman"/>
          <w:sz w:val="28"/>
          <w:szCs w:val="28"/>
          <w:lang w:val="uk-UA"/>
        </w:rPr>
        <w:t xml:space="preserve"> </w:t>
      </w:r>
      <w:r w:rsidRPr="00930EEE">
        <w:rPr>
          <w:rFonts w:ascii="Times New Roman" w:hAnsi="Times New Roman"/>
          <w:sz w:val="28"/>
          <w:szCs w:val="28"/>
          <w:lang w:val="uk-UA"/>
        </w:rPr>
        <w:lastRenderedPageBreak/>
        <w:t>відповідальність, якщо в судовому порядку встановлено, що ці дії призвели до непогашення експортного кредиту;</w:t>
      </w:r>
    </w:p>
    <w:p w14:paraId="63D74DC7"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дій або бездіяльності працівників (учасників, засновників, власників майна) страхувальника та (або) осіб, які діють від імені ПрАТ “Експортно-кредитне агентство” на підставі довіреностей, укладених з порушенням норм законодавства, якщо в судовому порядку встановлено, що ці дії призвели до непогашення експортного кредиту;</w:t>
      </w:r>
    </w:p>
    <w:p w14:paraId="55CFB218"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вилучення, конфіскації, реквізиції, націоналізації, арешту за розпорядженням державних органів коштів, які видаються (видані) за кредитним договором;</w:t>
      </w:r>
    </w:p>
    <w:p w14:paraId="1BF024A7" w14:textId="261ED574"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невиконання (виконання неналежним чином) позичальником зобов</w:t>
      </w:r>
      <w:r w:rsidR="0083496B">
        <w:rPr>
          <w:rFonts w:ascii="Times New Roman" w:hAnsi="Times New Roman"/>
          <w:sz w:val="28"/>
          <w:szCs w:val="28"/>
          <w:lang w:val="uk-UA"/>
        </w:rPr>
        <w:t>’</w:t>
      </w:r>
      <w:r w:rsidRPr="00930EEE">
        <w:rPr>
          <w:rFonts w:ascii="Times New Roman" w:hAnsi="Times New Roman"/>
          <w:sz w:val="28"/>
          <w:szCs w:val="28"/>
          <w:lang w:val="uk-UA"/>
        </w:rPr>
        <w:t xml:space="preserve">язань щодо повернення експортного кредиту або його частини через те, що страхувальник без попереднього узгодження з ПрАТ “Експортно-кредитне агентство” </w:t>
      </w:r>
      <w:proofErr w:type="spellStart"/>
      <w:r w:rsidRPr="00930EEE">
        <w:rPr>
          <w:rFonts w:ascii="Times New Roman" w:hAnsi="Times New Roman"/>
          <w:sz w:val="28"/>
          <w:szCs w:val="28"/>
          <w:lang w:val="uk-UA"/>
        </w:rPr>
        <w:t>уніс</w:t>
      </w:r>
      <w:proofErr w:type="spellEnd"/>
      <w:r w:rsidRPr="00930EEE">
        <w:rPr>
          <w:rFonts w:ascii="Times New Roman" w:hAnsi="Times New Roman"/>
          <w:sz w:val="28"/>
          <w:szCs w:val="28"/>
          <w:lang w:val="uk-UA"/>
        </w:rPr>
        <w:t xml:space="preserve"> зміни в умови кредитного договору, у тому числі прийняв рішення </w:t>
      </w:r>
      <w:r w:rsidR="0083496B">
        <w:rPr>
          <w:rFonts w:ascii="Times New Roman" w:hAnsi="Times New Roman"/>
          <w:sz w:val="28"/>
          <w:szCs w:val="28"/>
          <w:lang w:val="uk-UA"/>
        </w:rPr>
        <w:t>щодо</w:t>
      </w:r>
      <w:r w:rsidRPr="00930EEE">
        <w:rPr>
          <w:rFonts w:ascii="Times New Roman" w:hAnsi="Times New Roman"/>
          <w:sz w:val="28"/>
          <w:szCs w:val="28"/>
          <w:lang w:val="uk-UA"/>
        </w:rPr>
        <w:t xml:space="preserve"> пролонгаці</w:t>
      </w:r>
      <w:r w:rsidR="0083496B">
        <w:rPr>
          <w:rFonts w:ascii="Times New Roman" w:hAnsi="Times New Roman"/>
          <w:sz w:val="28"/>
          <w:szCs w:val="28"/>
          <w:lang w:val="uk-UA"/>
        </w:rPr>
        <w:t>ї</w:t>
      </w:r>
      <w:r w:rsidRPr="00930EEE">
        <w:rPr>
          <w:rFonts w:ascii="Times New Roman" w:hAnsi="Times New Roman"/>
          <w:sz w:val="28"/>
          <w:szCs w:val="28"/>
          <w:lang w:val="uk-UA"/>
        </w:rPr>
        <w:t xml:space="preserve"> кредитного договору</w:t>
      </w:r>
      <w:r w:rsidR="0083496B">
        <w:rPr>
          <w:rFonts w:ascii="Times New Roman" w:hAnsi="Times New Roman"/>
          <w:sz w:val="28"/>
          <w:szCs w:val="28"/>
          <w:lang w:val="uk-UA"/>
        </w:rPr>
        <w:t>,</w:t>
      </w:r>
      <w:r w:rsidRPr="00930EEE">
        <w:rPr>
          <w:rFonts w:ascii="Times New Roman" w:hAnsi="Times New Roman"/>
          <w:sz w:val="28"/>
          <w:szCs w:val="28"/>
          <w:lang w:val="uk-UA"/>
        </w:rPr>
        <w:t xml:space="preserve"> або вимагав від позичальника достроково повернути видану суму експортного кредиту або його частини.</w:t>
      </w:r>
    </w:p>
    <w:p w14:paraId="66BADDA7"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Якщо інше не передбачено договором страхування, не відшкодовуються збитки, що сталися внаслідок:</w:t>
      </w:r>
    </w:p>
    <w:p w14:paraId="29D63858"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протиправних дій терористичного спрямування (терористичних актів);</w:t>
      </w:r>
    </w:p>
    <w:p w14:paraId="1A3C584B"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впливу ядерної енергії в будь-якій формі, радіації або радіоактивного забруднення;</w:t>
      </w:r>
    </w:p>
    <w:p w14:paraId="1814044C"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дії хімічної, біологічної, біохімічної або електромагнітної зброї.</w:t>
      </w:r>
    </w:p>
    <w:p w14:paraId="52F5A349"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ПрАТ “Експортно-кредитне агентство” не відшкодовує непрямі збитки страхувальника у вигляді:</w:t>
      </w:r>
    </w:p>
    <w:p w14:paraId="348612E5"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будь-яких штрафних санкцій (неустойки, штрафу, пені), відсотків за користування коштами тощо, якщо інше не передбачено договором страхування;</w:t>
      </w:r>
    </w:p>
    <w:p w14:paraId="168F99D6"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втрат унаслідок інфляції, зміни в курсах валют, якщо інше не передбачено договором страхування;</w:t>
      </w:r>
    </w:p>
    <w:p w14:paraId="1E0D5487"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матеріальної компенсації моральної шкоди за приниження ділової репутації.</w:t>
      </w:r>
    </w:p>
    <w:p w14:paraId="007071D9" w14:textId="43E62D40"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lastRenderedPageBreak/>
        <w:t>ПрАТ “Експортно-кредитне агентство” звільняється від обов</w:t>
      </w:r>
      <w:r w:rsidR="0083496B">
        <w:rPr>
          <w:rFonts w:ascii="Times New Roman" w:hAnsi="Times New Roman"/>
          <w:sz w:val="28"/>
          <w:szCs w:val="28"/>
          <w:lang w:val="uk-UA"/>
        </w:rPr>
        <w:t>’</w:t>
      </w:r>
      <w:r w:rsidRPr="00930EEE">
        <w:rPr>
          <w:rFonts w:ascii="Times New Roman" w:hAnsi="Times New Roman"/>
          <w:sz w:val="28"/>
          <w:szCs w:val="28"/>
          <w:lang w:val="uk-UA"/>
        </w:rPr>
        <w:t>язку виплати страхового відшкодування, якщо страхувальник відмовився від свого права вимоги до особи, відповідальної за збитки, або здійснення цього права стало неможливим з вини страхувальника.</w:t>
      </w:r>
    </w:p>
    <w:p w14:paraId="74CC4B26" w14:textId="7A1824C0"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Договором страхування можуть бути передбачені інші виключення та обмеження страхування, що не суперечать чинному законодавству і ц</w:t>
      </w:r>
      <w:r w:rsidR="00E9499C" w:rsidRPr="00930EEE">
        <w:rPr>
          <w:rFonts w:ascii="Times New Roman" w:hAnsi="Times New Roman"/>
          <w:sz w:val="28"/>
          <w:szCs w:val="28"/>
          <w:lang w:val="uk-UA"/>
        </w:rPr>
        <w:t>ьому Положенню</w:t>
      </w:r>
      <w:r w:rsidRPr="00930EEE">
        <w:rPr>
          <w:rFonts w:ascii="Times New Roman" w:hAnsi="Times New Roman"/>
          <w:sz w:val="28"/>
          <w:szCs w:val="28"/>
          <w:lang w:val="uk-UA"/>
        </w:rPr>
        <w:t>.</w:t>
      </w:r>
    </w:p>
    <w:p w14:paraId="5C6BEF49"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Конкретний перелік виключень із страхових випадків та обмежень страхування зазначається в договорі страхування.</w:t>
      </w:r>
    </w:p>
    <w:p w14:paraId="0B686A0C" w14:textId="77777777" w:rsidR="006E597C" w:rsidRPr="00930EEE" w:rsidRDefault="006E597C" w:rsidP="00C6193E">
      <w:pPr>
        <w:pStyle w:val="a3"/>
        <w:widowControl w:val="0"/>
        <w:numPr>
          <w:ilvl w:val="0"/>
          <w:numId w:val="5"/>
        </w:numPr>
        <w:spacing w:before="120" w:after="0" w:line="480" w:lineRule="auto"/>
        <w:ind w:left="0" w:firstLine="0"/>
        <w:jc w:val="center"/>
        <w:rPr>
          <w:rFonts w:ascii="Times New Roman" w:hAnsi="Times New Roman"/>
          <w:sz w:val="28"/>
          <w:szCs w:val="28"/>
          <w:lang w:val="uk-UA" w:eastAsia="uk-UA"/>
        </w:rPr>
      </w:pPr>
      <w:r w:rsidRPr="00930EEE">
        <w:rPr>
          <w:rFonts w:ascii="Times New Roman" w:hAnsi="Times New Roman"/>
          <w:sz w:val="28"/>
          <w:szCs w:val="28"/>
          <w:lang w:val="uk-UA" w:eastAsia="uk-UA"/>
        </w:rPr>
        <w:t xml:space="preserve"> Причини відмови у виплаті страхового відшкодування</w:t>
      </w:r>
    </w:p>
    <w:p w14:paraId="3720C512"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Причинами відмови у виплаті страхового відшкодування є:</w:t>
      </w:r>
    </w:p>
    <w:p w14:paraId="7F3517D4" w14:textId="6B427973"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навмисні дії страхувальника, працівників (посадових осіб, власників, засновників, учасників) страхувальника, якщо вони були спрямовані на настання страхового випадку, крім дій, пов</w:t>
      </w:r>
      <w:r w:rsidR="0083496B">
        <w:rPr>
          <w:rFonts w:ascii="Times New Roman" w:hAnsi="Times New Roman"/>
          <w:sz w:val="28"/>
          <w:szCs w:val="28"/>
          <w:lang w:val="uk-UA"/>
        </w:rPr>
        <w:t>’</w:t>
      </w:r>
      <w:r w:rsidRPr="00930EEE">
        <w:rPr>
          <w:rFonts w:ascii="Times New Roman" w:hAnsi="Times New Roman"/>
          <w:sz w:val="28"/>
          <w:szCs w:val="28"/>
          <w:lang w:val="uk-UA"/>
        </w:rPr>
        <w:t>язаних із виконанням ними громадянського чи службового обов</w:t>
      </w:r>
      <w:r w:rsidR="0083496B">
        <w:rPr>
          <w:rFonts w:ascii="Times New Roman" w:hAnsi="Times New Roman"/>
          <w:sz w:val="28"/>
          <w:szCs w:val="28"/>
          <w:lang w:val="uk-UA"/>
        </w:rPr>
        <w:t>’</w:t>
      </w:r>
      <w:r w:rsidRPr="00930EEE">
        <w:rPr>
          <w:rFonts w:ascii="Times New Roman" w:hAnsi="Times New Roman"/>
          <w:sz w:val="28"/>
          <w:szCs w:val="28"/>
          <w:lang w:val="uk-UA"/>
        </w:rPr>
        <w:t>язку, учинених у стані необхідної оборони (без перевищення її меж), або щодо захисту майна, життя, здоров</w:t>
      </w:r>
      <w:r w:rsidR="0083496B">
        <w:rPr>
          <w:rFonts w:ascii="Times New Roman" w:hAnsi="Times New Roman"/>
          <w:sz w:val="28"/>
          <w:szCs w:val="28"/>
          <w:lang w:val="uk-UA"/>
        </w:rPr>
        <w:t>’</w:t>
      </w:r>
      <w:r w:rsidRPr="00930EEE">
        <w:rPr>
          <w:rFonts w:ascii="Times New Roman" w:hAnsi="Times New Roman"/>
          <w:sz w:val="28"/>
          <w:szCs w:val="28"/>
          <w:lang w:val="uk-UA"/>
        </w:rPr>
        <w:t>я, честі, гідності та ділової репутації;</w:t>
      </w:r>
    </w:p>
    <w:p w14:paraId="32E02D7B"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учинення страхувальником, працівниками страхувальника умисного злочину, що призвів до страхового випадку;</w:t>
      </w:r>
    </w:p>
    <w:p w14:paraId="5D3D9F20"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подання страхувальником свідомо неправдивих відомостей про предмет договору страхування або про факт настання страхового випадку;</w:t>
      </w:r>
    </w:p>
    <w:p w14:paraId="200E677E"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одержання страхувальником повного відшкодування збитків за договором страхування від особи, винної у їх заподіянні;</w:t>
      </w:r>
    </w:p>
    <w:p w14:paraId="63A51095"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несвоєчасне повідомлення страхувальником без поважних на це причин про настання страхового випадку або створення ПрАТ “Експортно-кредитне агентство” перешкод у визначенні обставин, характеру та розміру збитків;</w:t>
      </w:r>
    </w:p>
    <w:p w14:paraId="4E7A0CBA"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інші випадки, передбачені законом.</w:t>
      </w:r>
    </w:p>
    <w:p w14:paraId="3B472B4A" w14:textId="0B46D11D"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Договором страхування можуть бути передбачені також інші підстави для відмови у здійсненні виплати страхового відшкодування, якщо це </w:t>
      </w:r>
      <w:r w:rsidRPr="00930EEE">
        <w:rPr>
          <w:rFonts w:ascii="Times New Roman" w:hAnsi="Times New Roman"/>
          <w:sz w:val="28"/>
          <w:szCs w:val="28"/>
          <w:lang w:val="uk-UA"/>
        </w:rPr>
        <w:lastRenderedPageBreak/>
        <w:t xml:space="preserve">не суперечить </w:t>
      </w:r>
      <w:r w:rsidR="00BE11A7" w:rsidRPr="00930EEE">
        <w:rPr>
          <w:rFonts w:ascii="Times New Roman" w:hAnsi="Times New Roman"/>
          <w:sz w:val="28"/>
          <w:szCs w:val="28"/>
          <w:lang w:val="uk-UA"/>
        </w:rPr>
        <w:t>законодавству</w:t>
      </w:r>
      <w:r w:rsidRPr="00930EEE">
        <w:rPr>
          <w:rFonts w:ascii="Times New Roman" w:hAnsi="Times New Roman"/>
          <w:sz w:val="28"/>
          <w:szCs w:val="28"/>
          <w:lang w:val="uk-UA"/>
        </w:rPr>
        <w:t>.</w:t>
      </w:r>
    </w:p>
    <w:p w14:paraId="3454890E" w14:textId="545A089C" w:rsidR="006E597C"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Відмова ПрАТ “Експортно-кредитне агентство” у виплаті страхового відшкодування та розмір відшкодування можуть бути оскаржені страхувальником у судовому порядку.</w:t>
      </w:r>
    </w:p>
    <w:p w14:paraId="5BE129DB" w14:textId="6866B1EA" w:rsidR="006E597C" w:rsidRPr="00930EEE" w:rsidRDefault="006E597C" w:rsidP="00C6193E">
      <w:pPr>
        <w:widowControl w:val="0"/>
        <w:numPr>
          <w:ilvl w:val="0"/>
          <w:numId w:val="5"/>
        </w:numPr>
        <w:tabs>
          <w:tab w:val="left" w:pos="0"/>
        </w:tabs>
        <w:spacing w:before="120" w:after="0" w:line="480" w:lineRule="auto"/>
        <w:ind w:left="0" w:firstLine="0"/>
        <w:jc w:val="center"/>
        <w:rPr>
          <w:rFonts w:ascii="Times New Roman" w:hAnsi="Times New Roman"/>
          <w:sz w:val="28"/>
          <w:szCs w:val="28"/>
          <w:lang w:val="uk-UA" w:eastAsia="uk-UA"/>
        </w:rPr>
      </w:pPr>
      <w:r w:rsidRPr="00930EEE">
        <w:rPr>
          <w:rFonts w:ascii="Times New Roman" w:hAnsi="Times New Roman"/>
          <w:sz w:val="28"/>
          <w:szCs w:val="28"/>
          <w:lang w:val="uk-UA" w:eastAsia="uk-UA"/>
        </w:rPr>
        <w:t>Умови припинення договору страхування</w:t>
      </w:r>
    </w:p>
    <w:p w14:paraId="3CE633E5"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Дія договору страхування припиняється та втрачає чинність за згодою сторін, а також у разі:</w:t>
      </w:r>
    </w:p>
    <w:p w14:paraId="66619C99"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закінчення строку його дії;</w:t>
      </w:r>
    </w:p>
    <w:p w14:paraId="49C19391" w14:textId="0136F8CD"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виконання ПрАТ “Експортно-кредитне агентство” зобов</w:t>
      </w:r>
      <w:r w:rsidR="0083496B">
        <w:rPr>
          <w:rFonts w:ascii="Times New Roman" w:hAnsi="Times New Roman"/>
          <w:sz w:val="28"/>
          <w:szCs w:val="28"/>
          <w:lang w:val="uk-UA"/>
        </w:rPr>
        <w:t>’</w:t>
      </w:r>
      <w:r w:rsidRPr="00930EEE">
        <w:rPr>
          <w:rFonts w:ascii="Times New Roman" w:hAnsi="Times New Roman"/>
          <w:sz w:val="28"/>
          <w:szCs w:val="28"/>
          <w:lang w:val="uk-UA"/>
        </w:rPr>
        <w:t>язань перед страхувальником у повному обсязі;</w:t>
      </w:r>
    </w:p>
    <w:p w14:paraId="2246F06D" w14:textId="7B1FE9B5"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виконання позичальником зобов</w:t>
      </w:r>
      <w:r w:rsidR="0083496B">
        <w:rPr>
          <w:rFonts w:ascii="Times New Roman" w:hAnsi="Times New Roman"/>
          <w:sz w:val="28"/>
          <w:szCs w:val="28"/>
          <w:lang w:val="uk-UA"/>
        </w:rPr>
        <w:t>’</w:t>
      </w:r>
      <w:r w:rsidRPr="00930EEE">
        <w:rPr>
          <w:rFonts w:ascii="Times New Roman" w:hAnsi="Times New Roman"/>
          <w:sz w:val="28"/>
          <w:szCs w:val="28"/>
          <w:lang w:val="uk-UA"/>
        </w:rPr>
        <w:t>язань перед страхувальником у повному обсязі;</w:t>
      </w:r>
    </w:p>
    <w:p w14:paraId="16825BC5" w14:textId="008FBFED"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несплати страхувальником страхових платежів у встановлені договором страхування строки. При цьому Договір вважається достроково припиненим у випадку, якщо перший (або черговий) страховий платіж не був сплачений за письмовою вимогою ПрАТ “Експортно-кредитне агентство” протягом </w:t>
      </w:r>
      <w:r w:rsidRPr="00930EEE">
        <w:rPr>
          <w:rFonts w:ascii="Times New Roman" w:hAnsi="Times New Roman"/>
          <w:sz w:val="28"/>
          <w:szCs w:val="28"/>
          <w:lang w:val="uk-UA"/>
        </w:rPr>
        <w:br/>
        <w:t>десяти робочих днів з дня пред</w:t>
      </w:r>
      <w:r w:rsidR="0083496B">
        <w:rPr>
          <w:rFonts w:ascii="Times New Roman" w:hAnsi="Times New Roman"/>
          <w:sz w:val="28"/>
          <w:szCs w:val="28"/>
          <w:lang w:val="uk-UA"/>
        </w:rPr>
        <w:t>’</w:t>
      </w:r>
      <w:r w:rsidRPr="00930EEE">
        <w:rPr>
          <w:rFonts w:ascii="Times New Roman" w:hAnsi="Times New Roman"/>
          <w:sz w:val="28"/>
          <w:szCs w:val="28"/>
          <w:lang w:val="uk-UA"/>
        </w:rPr>
        <w:t>явлення такої вимоги страхувальнику, якщо інше не передбачено умовами договору;</w:t>
      </w:r>
    </w:p>
    <w:p w14:paraId="220743B3"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ліквідації страхувальника;</w:t>
      </w:r>
    </w:p>
    <w:p w14:paraId="0BBCE72C"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ліквідації ПрАТ “Експортно-кредитне агентство” у порядку, установленому законодавством України;</w:t>
      </w:r>
    </w:p>
    <w:p w14:paraId="68FD3EDA" w14:textId="77777777" w:rsidR="006E597C" w:rsidRPr="00930EEE" w:rsidRDefault="006E597C" w:rsidP="00C6193E">
      <w:pPr>
        <w:widowControl w:val="0"/>
        <w:tabs>
          <w:tab w:val="left" w:pos="567"/>
          <w:tab w:val="left" w:pos="1276"/>
          <w:tab w:val="left" w:pos="1843"/>
        </w:tabs>
        <w:spacing w:after="0" w:line="360" w:lineRule="auto"/>
        <w:ind w:firstLine="709"/>
        <w:contextualSpacing/>
        <w:jc w:val="both"/>
        <w:rPr>
          <w:rFonts w:ascii="Times New Roman" w:hAnsi="Times New Roman"/>
          <w:sz w:val="28"/>
          <w:szCs w:val="28"/>
          <w:lang w:val="uk-UA"/>
        </w:rPr>
      </w:pPr>
      <w:r w:rsidRPr="00930EEE">
        <w:rPr>
          <w:rFonts w:ascii="Times New Roman" w:hAnsi="Times New Roman"/>
          <w:sz w:val="28"/>
          <w:szCs w:val="28"/>
          <w:lang w:val="uk-UA"/>
        </w:rPr>
        <w:t>набуття законної сили судовим рішенням про визнання договору страхування недійсним.</w:t>
      </w:r>
    </w:p>
    <w:p w14:paraId="5661100E"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Дію договору страхування може бути достроково припинено за вимогою страхувальника або ПрАТ “Експортно-кредитне агентство”, якщо це передбачено умовами договору страхування.</w:t>
      </w:r>
    </w:p>
    <w:p w14:paraId="64B1C146" w14:textId="501CFE55"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Про намір достроково припинити дію договору страхування будь-яка сторона зобов</w:t>
      </w:r>
      <w:r w:rsidR="0083496B">
        <w:rPr>
          <w:rFonts w:ascii="Times New Roman" w:hAnsi="Times New Roman"/>
          <w:sz w:val="28"/>
          <w:szCs w:val="28"/>
          <w:lang w:val="uk-UA"/>
        </w:rPr>
        <w:t>’</w:t>
      </w:r>
      <w:r w:rsidRPr="00930EEE">
        <w:rPr>
          <w:rFonts w:ascii="Times New Roman" w:hAnsi="Times New Roman"/>
          <w:sz w:val="28"/>
          <w:szCs w:val="28"/>
          <w:lang w:val="uk-UA"/>
        </w:rPr>
        <w:t xml:space="preserve">язана повідомити іншу не пізніш як за 30 (тридцять) календарних днів до дати припинення дії договору страхування, якщо інше ним не </w:t>
      </w:r>
      <w:r w:rsidRPr="00930EEE">
        <w:rPr>
          <w:rFonts w:ascii="Times New Roman" w:hAnsi="Times New Roman"/>
          <w:sz w:val="28"/>
          <w:szCs w:val="28"/>
          <w:lang w:val="uk-UA"/>
        </w:rPr>
        <w:lastRenderedPageBreak/>
        <w:t>передбачено.</w:t>
      </w:r>
    </w:p>
    <w:p w14:paraId="1250929E" w14:textId="3AD6B42D"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 разі дострокового припинення дії договору страхування за вимогою страхувальника ПрАТ “Експортно-кредитне агентство” повертає йому страхові платежі за період, що залишився до дати закінчення строку дії договору страхування, з відрахуванням нормативних витрат на ведення справи, визначених під час розрахунку страхового тарифу, фактичних виплат страхового відшкодування, що були здійснені за договором страхування. У разі якщо вимога страхувальника обумовлена порушенням умов договору страхування ПрАТ</w:t>
      </w:r>
      <w:r w:rsidR="00BE11A7" w:rsidRPr="00930EEE">
        <w:rPr>
          <w:rFonts w:ascii="Times New Roman" w:hAnsi="Times New Roman"/>
          <w:sz w:val="28"/>
          <w:szCs w:val="28"/>
          <w:lang w:val="uk-UA"/>
        </w:rPr>
        <w:t> </w:t>
      </w:r>
      <w:r w:rsidRPr="00930EEE">
        <w:rPr>
          <w:rFonts w:ascii="Times New Roman" w:hAnsi="Times New Roman"/>
          <w:sz w:val="28"/>
          <w:szCs w:val="28"/>
          <w:lang w:val="uk-UA"/>
        </w:rPr>
        <w:t xml:space="preserve">“Експортно-кредитне агентство”, </w:t>
      </w:r>
      <w:r w:rsidR="00822531">
        <w:rPr>
          <w:rFonts w:ascii="Times New Roman" w:hAnsi="Times New Roman"/>
          <w:sz w:val="28"/>
          <w:szCs w:val="28"/>
          <w:lang w:val="uk-UA"/>
        </w:rPr>
        <w:t>воно</w:t>
      </w:r>
      <w:r w:rsidRPr="00930EEE">
        <w:rPr>
          <w:rFonts w:ascii="Times New Roman" w:hAnsi="Times New Roman"/>
          <w:sz w:val="28"/>
          <w:szCs w:val="28"/>
          <w:lang w:val="uk-UA"/>
        </w:rPr>
        <w:t xml:space="preserve"> повертає страхувальнику сплачені ним страхові платежі повністю.</w:t>
      </w:r>
    </w:p>
    <w:p w14:paraId="3815785D"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 разі дострокового припинення дії договору страхування за вимогою ПрАТ “Експортно-кредитне агентство” страхувальнику повертаються повністю сплачені ним страхові платежі.</w:t>
      </w:r>
    </w:p>
    <w:p w14:paraId="2AB74DC5" w14:textId="6B8BAAD6"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якщо вимога ПрАТ “Експортно-кредитне агентство” обумовлена порушенням страхувальником умов договору страхування, ПрАТ</w:t>
      </w:r>
      <w:r w:rsidR="00822531">
        <w:rPr>
          <w:rFonts w:ascii="Times New Roman" w:hAnsi="Times New Roman"/>
          <w:sz w:val="28"/>
          <w:szCs w:val="28"/>
          <w:lang w:val="uk-UA"/>
        </w:rPr>
        <w:t> </w:t>
      </w:r>
      <w:r w:rsidRPr="00930EEE">
        <w:rPr>
          <w:rFonts w:ascii="Times New Roman" w:hAnsi="Times New Roman"/>
          <w:sz w:val="28"/>
          <w:szCs w:val="28"/>
          <w:lang w:val="uk-UA"/>
        </w:rPr>
        <w:t>“Експортно-кредитне агентство” повертає страхувальнику страхові платежі за період, що залишився до закінчення строку дії договору страхування, з вирахуванням нормативних витрат на ведення справи, визначених під час розрахунку страхового тарифу, фактичних виплат страхового відшкодування, що були здійснені за договором страхування.</w:t>
      </w:r>
    </w:p>
    <w:p w14:paraId="552F4B11" w14:textId="34BA5339"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Договір страхування може бути припинений достроково на вимогу ПрАТ “Експортно-кредитне агентство” у випадках, зазначених у пунктах </w:t>
      </w:r>
      <w:r w:rsidR="00DB7B22">
        <w:rPr>
          <w:rFonts w:ascii="Times New Roman" w:hAnsi="Times New Roman"/>
          <w:sz w:val="28"/>
          <w:szCs w:val="28"/>
          <w:lang w:val="uk-UA"/>
        </w:rPr>
        <w:t>10.2</w:t>
      </w:r>
      <w:r w:rsidRPr="00930EEE">
        <w:rPr>
          <w:rFonts w:ascii="Times New Roman" w:hAnsi="Times New Roman"/>
          <w:sz w:val="28"/>
          <w:szCs w:val="28"/>
          <w:lang w:val="uk-UA"/>
        </w:rPr>
        <w:t xml:space="preserve"> і</w:t>
      </w:r>
      <w:r w:rsidR="00DB7B22">
        <w:rPr>
          <w:rFonts w:ascii="Times New Roman" w:hAnsi="Times New Roman"/>
          <w:sz w:val="28"/>
          <w:szCs w:val="28"/>
          <w:lang w:val="uk-UA"/>
        </w:rPr>
        <w:t> </w:t>
      </w:r>
      <w:r w:rsidRPr="00930EEE">
        <w:rPr>
          <w:rFonts w:ascii="Times New Roman" w:hAnsi="Times New Roman"/>
          <w:sz w:val="28"/>
          <w:szCs w:val="28"/>
        </w:rPr>
        <w:fldChar w:fldCharType="begin"/>
      </w:r>
      <w:r w:rsidRPr="00930EEE">
        <w:rPr>
          <w:rFonts w:ascii="Times New Roman" w:hAnsi="Times New Roman"/>
          <w:sz w:val="28"/>
          <w:szCs w:val="28"/>
        </w:rPr>
        <w:instrText xml:space="preserve"> REF _Ref536784135 \r \h  \* MERGEFORMAT </w:instrText>
      </w:r>
      <w:r w:rsidRPr="00930EEE">
        <w:rPr>
          <w:rFonts w:ascii="Times New Roman" w:hAnsi="Times New Roman"/>
          <w:sz w:val="28"/>
          <w:szCs w:val="28"/>
        </w:rPr>
      </w:r>
      <w:r w:rsidRPr="00930EEE">
        <w:rPr>
          <w:rFonts w:ascii="Times New Roman" w:hAnsi="Times New Roman"/>
          <w:sz w:val="28"/>
          <w:szCs w:val="28"/>
        </w:rPr>
        <w:fldChar w:fldCharType="separate"/>
      </w:r>
      <w:r w:rsidR="00B60B3F">
        <w:rPr>
          <w:rFonts w:ascii="Times New Roman" w:hAnsi="Times New Roman"/>
          <w:sz w:val="28"/>
          <w:szCs w:val="28"/>
        </w:rPr>
        <w:t>10.4</w:t>
      </w:r>
      <w:r w:rsidRPr="00930EEE">
        <w:rPr>
          <w:rFonts w:ascii="Times New Roman" w:hAnsi="Times New Roman"/>
          <w:sz w:val="28"/>
          <w:szCs w:val="28"/>
        </w:rPr>
        <w:fldChar w:fldCharType="end"/>
      </w:r>
      <w:r w:rsidRPr="00930EEE">
        <w:rPr>
          <w:rFonts w:ascii="Times New Roman" w:hAnsi="Times New Roman"/>
          <w:sz w:val="28"/>
          <w:szCs w:val="28"/>
          <w:lang w:val="uk-UA"/>
        </w:rPr>
        <w:t xml:space="preserve"> </w:t>
      </w:r>
      <w:r w:rsidR="0087426E" w:rsidRPr="00930EEE">
        <w:rPr>
          <w:rFonts w:ascii="Times New Roman" w:hAnsi="Times New Roman" w:cs="Times New Roman"/>
          <w:sz w:val="28"/>
          <w:szCs w:val="28"/>
          <w:lang w:val="uk-UA"/>
        </w:rPr>
        <w:t>цього Положення</w:t>
      </w:r>
      <w:r w:rsidRPr="00930EEE">
        <w:rPr>
          <w:rFonts w:ascii="Times New Roman" w:hAnsi="Times New Roman"/>
          <w:sz w:val="28"/>
          <w:szCs w:val="28"/>
          <w:lang w:val="uk-UA"/>
        </w:rPr>
        <w:t>.</w:t>
      </w:r>
    </w:p>
    <w:p w14:paraId="125FB67A" w14:textId="393BBDBB"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У разі реорганізації страхувальника в період дії договору страхування права та обов</w:t>
      </w:r>
      <w:r w:rsidR="0083496B">
        <w:rPr>
          <w:rFonts w:ascii="Times New Roman" w:hAnsi="Times New Roman"/>
          <w:sz w:val="28"/>
          <w:szCs w:val="28"/>
          <w:lang w:val="uk-UA"/>
        </w:rPr>
        <w:t>’</w:t>
      </w:r>
      <w:r w:rsidRPr="00930EEE">
        <w:rPr>
          <w:rFonts w:ascii="Times New Roman" w:hAnsi="Times New Roman"/>
          <w:sz w:val="28"/>
          <w:szCs w:val="28"/>
          <w:lang w:val="uk-UA"/>
        </w:rPr>
        <w:t>язки за укладеним з ним договором страхування переходять до його правонаступника.</w:t>
      </w:r>
    </w:p>
    <w:p w14:paraId="7CE81DFD" w14:textId="69B9DDB5" w:rsidR="006E597C"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Про майбутню ліквідацію або реорганізацію страхувальник зобов</w:t>
      </w:r>
      <w:r w:rsidR="0083496B">
        <w:rPr>
          <w:rFonts w:ascii="Times New Roman" w:hAnsi="Times New Roman"/>
          <w:sz w:val="28"/>
          <w:szCs w:val="28"/>
          <w:lang w:val="uk-UA"/>
        </w:rPr>
        <w:t>’</w:t>
      </w:r>
      <w:r w:rsidRPr="00930EEE">
        <w:rPr>
          <w:rFonts w:ascii="Times New Roman" w:hAnsi="Times New Roman"/>
          <w:sz w:val="28"/>
          <w:szCs w:val="28"/>
          <w:lang w:val="uk-UA"/>
        </w:rPr>
        <w:t>язаний попередньо за 30 (тридцять) календарних днів письмово повідомити ПрАТ “Експортно-кредитне агентство”.</w:t>
      </w:r>
    </w:p>
    <w:p w14:paraId="757832FF" w14:textId="77777777" w:rsidR="00013A45" w:rsidRPr="00930EEE" w:rsidRDefault="00013A45" w:rsidP="00C6193E">
      <w:pPr>
        <w:widowControl w:val="0"/>
        <w:tabs>
          <w:tab w:val="left" w:pos="1418"/>
        </w:tabs>
        <w:spacing w:after="0" w:line="360" w:lineRule="auto"/>
        <w:ind w:left="709"/>
        <w:contextualSpacing/>
        <w:jc w:val="both"/>
        <w:rPr>
          <w:rFonts w:ascii="Times New Roman" w:hAnsi="Times New Roman"/>
          <w:sz w:val="28"/>
          <w:szCs w:val="28"/>
          <w:lang w:val="uk-UA"/>
        </w:rPr>
      </w:pPr>
    </w:p>
    <w:p w14:paraId="6FD37189" w14:textId="77777777" w:rsidR="006E597C" w:rsidRPr="00930EEE" w:rsidRDefault="006E597C" w:rsidP="00C6193E">
      <w:pPr>
        <w:widowControl w:val="0"/>
        <w:numPr>
          <w:ilvl w:val="0"/>
          <w:numId w:val="5"/>
        </w:numPr>
        <w:spacing w:after="0" w:line="360" w:lineRule="auto"/>
        <w:ind w:left="0" w:firstLine="0"/>
        <w:jc w:val="center"/>
        <w:rPr>
          <w:rFonts w:ascii="Times New Roman" w:hAnsi="Times New Roman"/>
          <w:sz w:val="28"/>
          <w:szCs w:val="28"/>
          <w:lang w:val="uk-UA" w:eastAsia="uk-UA"/>
        </w:rPr>
      </w:pPr>
      <w:r w:rsidRPr="00930EEE">
        <w:rPr>
          <w:rFonts w:ascii="Times New Roman" w:hAnsi="Times New Roman"/>
          <w:sz w:val="28"/>
          <w:szCs w:val="28"/>
          <w:lang w:val="uk-UA" w:eastAsia="uk-UA"/>
        </w:rPr>
        <w:lastRenderedPageBreak/>
        <w:t xml:space="preserve"> Порядок вирішення спорів</w:t>
      </w:r>
    </w:p>
    <w:p w14:paraId="1DB79413" w14:textId="08026869"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Усі спори за договором страхування, розв</w:t>
      </w:r>
      <w:r w:rsidR="0083496B">
        <w:rPr>
          <w:rFonts w:ascii="Times New Roman" w:hAnsi="Times New Roman"/>
          <w:sz w:val="28"/>
          <w:szCs w:val="28"/>
          <w:lang w:val="uk-UA"/>
        </w:rPr>
        <w:t>’</w:t>
      </w:r>
      <w:r w:rsidRPr="00930EEE">
        <w:rPr>
          <w:rFonts w:ascii="Times New Roman" w:hAnsi="Times New Roman"/>
          <w:sz w:val="28"/>
          <w:szCs w:val="28"/>
          <w:lang w:val="uk-UA"/>
        </w:rPr>
        <w:t>язуються шляхом переговорів.</w:t>
      </w:r>
    </w:p>
    <w:p w14:paraId="26B867C2" w14:textId="389ECD1E"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 </w:t>
      </w:r>
      <w:r w:rsidR="00822531">
        <w:rPr>
          <w:rFonts w:ascii="Times New Roman" w:hAnsi="Times New Roman"/>
          <w:sz w:val="28"/>
          <w:szCs w:val="28"/>
          <w:lang w:val="uk-UA"/>
        </w:rPr>
        <w:t>разі</w:t>
      </w:r>
      <w:r w:rsidRPr="00930EEE">
        <w:rPr>
          <w:rFonts w:ascii="Times New Roman" w:hAnsi="Times New Roman"/>
          <w:sz w:val="28"/>
          <w:szCs w:val="28"/>
          <w:lang w:val="uk-UA"/>
        </w:rPr>
        <w:t xml:space="preserve"> недосягнення згоди спори передаються на розгляд до суду.</w:t>
      </w:r>
    </w:p>
    <w:p w14:paraId="0B714290" w14:textId="77777777" w:rsidR="006E597C" w:rsidRPr="00930EEE" w:rsidRDefault="006E597C" w:rsidP="00C6193E">
      <w:pPr>
        <w:widowControl w:val="0"/>
        <w:numPr>
          <w:ilvl w:val="0"/>
          <w:numId w:val="5"/>
        </w:numPr>
        <w:spacing w:after="0" w:line="360" w:lineRule="auto"/>
        <w:ind w:left="0" w:firstLine="0"/>
        <w:jc w:val="center"/>
        <w:rPr>
          <w:rFonts w:ascii="Times New Roman" w:hAnsi="Times New Roman"/>
          <w:sz w:val="28"/>
          <w:szCs w:val="28"/>
          <w:lang w:val="uk-UA" w:eastAsia="uk-UA"/>
        </w:rPr>
      </w:pPr>
      <w:r w:rsidRPr="00930EEE">
        <w:rPr>
          <w:rFonts w:ascii="Times New Roman" w:hAnsi="Times New Roman"/>
          <w:sz w:val="28"/>
          <w:szCs w:val="28"/>
          <w:lang w:val="uk-UA" w:eastAsia="uk-UA"/>
        </w:rPr>
        <w:t>Особливі умови</w:t>
      </w:r>
    </w:p>
    <w:p w14:paraId="131353ED" w14:textId="1558EC4F"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Договором страхування можуть бути передбачені також інші умови страхування, якщо вони не суперечать закон</w:t>
      </w:r>
      <w:r w:rsidR="0087426E" w:rsidRPr="00930EEE">
        <w:rPr>
          <w:rFonts w:ascii="Times New Roman" w:hAnsi="Times New Roman"/>
          <w:sz w:val="28"/>
          <w:szCs w:val="28"/>
          <w:lang w:val="uk-UA"/>
        </w:rPr>
        <w:t xml:space="preserve">одавству і </w:t>
      </w:r>
      <w:r w:rsidR="0087426E" w:rsidRPr="00930EEE">
        <w:rPr>
          <w:rFonts w:ascii="Times New Roman" w:hAnsi="Times New Roman" w:cs="Times New Roman"/>
          <w:sz w:val="28"/>
          <w:szCs w:val="28"/>
          <w:lang w:val="uk-UA"/>
        </w:rPr>
        <w:t>цьому Положенню</w:t>
      </w:r>
      <w:r w:rsidRPr="00930EEE">
        <w:rPr>
          <w:rFonts w:ascii="Times New Roman" w:hAnsi="Times New Roman"/>
          <w:sz w:val="28"/>
          <w:szCs w:val="28"/>
          <w:lang w:val="uk-UA"/>
        </w:rPr>
        <w:t>.</w:t>
      </w:r>
    </w:p>
    <w:p w14:paraId="678754C1"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За згодою ПрАТ “Експортно-кредитне агентство” і страхувальника до договору страхування можуть бути внесені застереження, доповнення та зміни, відповідно до конкретних умов страхування.</w:t>
      </w:r>
    </w:p>
    <w:p w14:paraId="4DCB7004" w14:textId="5537251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Усі зміни та доповнення до договору страхування оформлюються письмово у вигляді додаткових угод до договору страхування, які є його невід</w:t>
      </w:r>
      <w:r w:rsidR="0083496B">
        <w:rPr>
          <w:rFonts w:ascii="Times New Roman" w:hAnsi="Times New Roman"/>
          <w:sz w:val="28"/>
          <w:szCs w:val="28"/>
          <w:lang w:val="uk-UA"/>
        </w:rPr>
        <w:t>’</w:t>
      </w:r>
      <w:r w:rsidRPr="00930EEE">
        <w:rPr>
          <w:rFonts w:ascii="Times New Roman" w:hAnsi="Times New Roman"/>
          <w:sz w:val="28"/>
          <w:szCs w:val="28"/>
          <w:lang w:val="uk-UA"/>
        </w:rPr>
        <w:t>ємною частиною.</w:t>
      </w:r>
    </w:p>
    <w:p w14:paraId="1095259E" w14:textId="77777777" w:rsidR="006E597C" w:rsidRPr="00930EEE" w:rsidRDefault="006E597C" w:rsidP="00C6193E">
      <w:pPr>
        <w:widowControl w:val="0"/>
        <w:numPr>
          <w:ilvl w:val="1"/>
          <w:numId w:val="5"/>
        </w:numPr>
        <w:tabs>
          <w:tab w:val="left" w:pos="1418"/>
        </w:tabs>
        <w:spacing w:after="0" w:line="360" w:lineRule="auto"/>
        <w:ind w:left="0" w:firstLine="709"/>
        <w:contextualSpacing/>
        <w:jc w:val="both"/>
        <w:rPr>
          <w:rFonts w:ascii="Times New Roman" w:hAnsi="Times New Roman"/>
          <w:sz w:val="28"/>
          <w:szCs w:val="28"/>
          <w:lang w:val="uk-UA"/>
        </w:rPr>
      </w:pPr>
      <w:r w:rsidRPr="00930EEE">
        <w:rPr>
          <w:rFonts w:ascii="Times New Roman" w:hAnsi="Times New Roman"/>
          <w:sz w:val="28"/>
          <w:szCs w:val="28"/>
          <w:lang w:val="uk-UA"/>
        </w:rPr>
        <w:t xml:space="preserve"> Усі повідомлення та відомості, що надсилаються сторонами договору страхування одна одній, здійснюються в письмовій формі і вважаються наданими належним чином, у разі якщо вони надіслані рекомендованим листом, вручені особисто або під розпис відповідальній особі, а також надані/повідомлені телефоном, електронною поштою тощо з наступним направленням повідомлення або документів рекомендованим листом або з доставкою такого повторного повідомлення чи документів посильним.</w:t>
      </w:r>
    </w:p>
    <w:p w14:paraId="44D0E1E9" w14:textId="77777777" w:rsidR="006E597C" w:rsidRPr="00930EEE" w:rsidRDefault="006E597C" w:rsidP="00C6193E">
      <w:pPr>
        <w:widowControl w:val="0"/>
        <w:tabs>
          <w:tab w:val="left" w:pos="567"/>
          <w:tab w:val="left" w:pos="1276"/>
          <w:tab w:val="left" w:pos="1843"/>
        </w:tabs>
        <w:spacing w:after="0" w:line="240" w:lineRule="auto"/>
        <w:ind w:firstLine="709"/>
        <w:contextualSpacing/>
        <w:jc w:val="both"/>
        <w:rPr>
          <w:rFonts w:ascii="Times New Roman" w:hAnsi="Times New Roman"/>
          <w:sz w:val="28"/>
          <w:szCs w:val="28"/>
          <w:lang w:val="uk-UA"/>
        </w:rPr>
      </w:pPr>
    </w:p>
    <w:p w14:paraId="1C777460" w14:textId="77777777" w:rsidR="006E597C" w:rsidRPr="00930EEE" w:rsidRDefault="006E597C" w:rsidP="00C6193E">
      <w:pPr>
        <w:widowControl w:val="0"/>
        <w:tabs>
          <w:tab w:val="left" w:pos="567"/>
          <w:tab w:val="left" w:pos="1276"/>
          <w:tab w:val="left" w:pos="1843"/>
        </w:tabs>
        <w:spacing w:after="0" w:line="240" w:lineRule="auto"/>
        <w:ind w:firstLine="993"/>
        <w:contextualSpacing/>
        <w:jc w:val="both"/>
        <w:rPr>
          <w:rFonts w:ascii="Times New Roman" w:hAnsi="Times New Roman"/>
          <w:sz w:val="28"/>
          <w:szCs w:val="28"/>
          <w:lang w:val="uk-UA"/>
        </w:rPr>
      </w:pPr>
    </w:p>
    <w:p w14:paraId="2DB83A5A" w14:textId="77777777" w:rsidR="006E597C" w:rsidRPr="00930EEE" w:rsidRDefault="006E597C" w:rsidP="00C6193E">
      <w:pPr>
        <w:widowControl w:val="0"/>
        <w:tabs>
          <w:tab w:val="left" w:pos="1134"/>
          <w:tab w:val="left" w:pos="1276"/>
        </w:tabs>
        <w:spacing w:after="0" w:line="240" w:lineRule="auto"/>
        <w:jc w:val="both"/>
        <w:rPr>
          <w:rFonts w:ascii="Times New Roman" w:hAnsi="Times New Roman"/>
          <w:b/>
          <w:sz w:val="28"/>
          <w:szCs w:val="28"/>
          <w:lang w:val="uk-UA"/>
        </w:rPr>
      </w:pPr>
      <w:r w:rsidRPr="00930EEE">
        <w:rPr>
          <w:rFonts w:ascii="Times New Roman" w:hAnsi="Times New Roman"/>
          <w:b/>
          <w:sz w:val="28"/>
          <w:szCs w:val="28"/>
          <w:lang w:val="uk-UA"/>
        </w:rPr>
        <w:t>Директор департаменту</w:t>
      </w:r>
    </w:p>
    <w:p w14:paraId="0FA3605F" w14:textId="26A6F076" w:rsidR="006E597C" w:rsidRPr="00A54F07" w:rsidRDefault="00BC10A7" w:rsidP="00C6193E">
      <w:pPr>
        <w:widowControl w:val="0"/>
        <w:tabs>
          <w:tab w:val="left" w:pos="1134"/>
          <w:tab w:val="left" w:pos="1276"/>
        </w:tabs>
        <w:spacing w:after="0" w:line="240" w:lineRule="auto"/>
        <w:ind w:left="7938" w:hanging="7938"/>
        <w:jc w:val="both"/>
        <w:rPr>
          <w:rFonts w:ascii="Times New Roman" w:hAnsi="Times New Roman"/>
          <w:b/>
          <w:sz w:val="28"/>
          <w:szCs w:val="28"/>
          <w:lang w:val="uk-UA"/>
        </w:rPr>
      </w:pPr>
      <w:r>
        <w:rPr>
          <w:rFonts w:ascii="Times New Roman" w:hAnsi="Times New Roman"/>
          <w:b/>
          <w:sz w:val="28"/>
          <w:szCs w:val="28"/>
          <w:lang w:val="uk-UA"/>
        </w:rPr>
        <w:t xml:space="preserve">розвитку експорту                                                                         </w:t>
      </w:r>
      <w:r w:rsidR="006E597C" w:rsidRPr="00930EEE">
        <w:rPr>
          <w:rFonts w:ascii="Times New Roman" w:hAnsi="Times New Roman"/>
          <w:b/>
          <w:sz w:val="28"/>
          <w:szCs w:val="28"/>
          <w:lang w:val="uk-UA"/>
        </w:rPr>
        <w:t>А.</w:t>
      </w:r>
      <w:r>
        <w:rPr>
          <w:rFonts w:ascii="Times New Roman" w:hAnsi="Times New Roman"/>
          <w:b/>
          <w:sz w:val="28"/>
          <w:szCs w:val="28"/>
          <w:lang w:val="uk-UA"/>
        </w:rPr>
        <w:t xml:space="preserve"> В.</w:t>
      </w:r>
      <w:r w:rsidR="006E597C" w:rsidRPr="00930EEE">
        <w:rPr>
          <w:rFonts w:ascii="Times New Roman" w:hAnsi="Times New Roman"/>
          <w:b/>
          <w:sz w:val="28"/>
          <w:szCs w:val="28"/>
          <w:lang w:val="uk-UA"/>
        </w:rPr>
        <w:t xml:space="preserve"> Шишкіна</w:t>
      </w:r>
    </w:p>
    <w:p w14:paraId="09B4CF8B" w14:textId="77777777" w:rsidR="006E597C" w:rsidRPr="00D76F8E" w:rsidRDefault="006E597C" w:rsidP="00C6193E">
      <w:pPr>
        <w:widowControl w:val="0"/>
        <w:tabs>
          <w:tab w:val="left" w:pos="567"/>
          <w:tab w:val="left" w:pos="1276"/>
          <w:tab w:val="left" w:pos="1843"/>
        </w:tabs>
        <w:spacing w:after="0" w:line="240" w:lineRule="auto"/>
        <w:ind w:firstLine="993"/>
        <w:contextualSpacing/>
        <w:jc w:val="both"/>
        <w:rPr>
          <w:rFonts w:ascii="Times New Roman" w:hAnsi="Times New Roman"/>
          <w:sz w:val="28"/>
          <w:szCs w:val="28"/>
          <w:lang w:val="uk-UA"/>
        </w:rPr>
      </w:pPr>
    </w:p>
    <w:p w14:paraId="19AD9999" w14:textId="77777777" w:rsidR="00512554" w:rsidRPr="00C7502C" w:rsidRDefault="00512554" w:rsidP="00C6193E">
      <w:pPr>
        <w:widowControl w:val="0"/>
        <w:tabs>
          <w:tab w:val="left" w:pos="567"/>
          <w:tab w:val="left" w:pos="1276"/>
          <w:tab w:val="left" w:pos="1843"/>
        </w:tabs>
        <w:spacing w:after="0" w:line="240" w:lineRule="auto"/>
        <w:ind w:firstLine="993"/>
        <w:contextualSpacing/>
        <w:jc w:val="both"/>
        <w:rPr>
          <w:rFonts w:ascii="Times New Roman" w:hAnsi="Times New Roman" w:cs="Times New Roman"/>
          <w:sz w:val="28"/>
          <w:szCs w:val="28"/>
          <w:lang w:val="uk-UA"/>
        </w:rPr>
      </w:pPr>
    </w:p>
    <w:sectPr w:rsidR="00512554" w:rsidRPr="00C7502C" w:rsidSect="00C7502C">
      <w:headerReference w:type="default" r:id="rId8"/>
      <w:pgSz w:w="11906" w:h="16838"/>
      <w:pgMar w:top="1134" w:right="566" w:bottom="1134" w:left="1701"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13246" w14:textId="77777777" w:rsidR="0088510C" w:rsidRDefault="0088510C" w:rsidP="00CB3457">
      <w:pPr>
        <w:spacing w:after="0" w:line="240" w:lineRule="auto"/>
      </w:pPr>
      <w:r>
        <w:separator/>
      </w:r>
    </w:p>
  </w:endnote>
  <w:endnote w:type="continuationSeparator" w:id="0">
    <w:p w14:paraId="5D5CEFE6" w14:textId="77777777" w:rsidR="0088510C" w:rsidRDefault="0088510C" w:rsidP="00CB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1AD0" w14:textId="77777777" w:rsidR="0088510C" w:rsidRDefault="0088510C" w:rsidP="00CB3457">
      <w:pPr>
        <w:spacing w:after="0" w:line="240" w:lineRule="auto"/>
      </w:pPr>
      <w:r>
        <w:separator/>
      </w:r>
    </w:p>
  </w:footnote>
  <w:footnote w:type="continuationSeparator" w:id="0">
    <w:p w14:paraId="1B20B73C" w14:textId="77777777" w:rsidR="0088510C" w:rsidRDefault="0088510C" w:rsidP="00CB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19040"/>
      <w:docPartObj>
        <w:docPartGallery w:val="Page Numbers (Top of Page)"/>
        <w:docPartUnique/>
      </w:docPartObj>
    </w:sdtPr>
    <w:sdtEndPr>
      <w:rPr>
        <w:rFonts w:ascii="Times New Roman" w:hAnsi="Times New Roman" w:cs="Times New Roman"/>
        <w:sz w:val="28"/>
        <w:szCs w:val="28"/>
      </w:rPr>
    </w:sdtEndPr>
    <w:sdtContent>
      <w:p w14:paraId="30FEFCBB" w14:textId="5149A184" w:rsidR="00E918D2" w:rsidRPr="00930EEE" w:rsidRDefault="00E918D2">
        <w:pPr>
          <w:pStyle w:val="a7"/>
          <w:jc w:val="center"/>
          <w:rPr>
            <w:rFonts w:ascii="Times New Roman" w:hAnsi="Times New Roman" w:cs="Times New Roman"/>
            <w:sz w:val="28"/>
            <w:szCs w:val="28"/>
          </w:rPr>
        </w:pPr>
        <w:r w:rsidRPr="00930EEE">
          <w:rPr>
            <w:rFonts w:ascii="Times New Roman" w:hAnsi="Times New Roman" w:cs="Times New Roman"/>
            <w:sz w:val="28"/>
            <w:szCs w:val="28"/>
          </w:rPr>
          <w:fldChar w:fldCharType="begin"/>
        </w:r>
        <w:r w:rsidRPr="00930EEE">
          <w:rPr>
            <w:rFonts w:ascii="Times New Roman" w:hAnsi="Times New Roman" w:cs="Times New Roman"/>
            <w:sz w:val="28"/>
            <w:szCs w:val="28"/>
          </w:rPr>
          <w:instrText>PAGE   \* MERGEFORMAT</w:instrText>
        </w:r>
        <w:r w:rsidRPr="00930EEE">
          <w:rPr>
            <w:rFonts w:ascii="Times New Roman" w:hAnsi="Times New Roman" w:cs="Times New Roman"/>
            <w:sz w:val="28"/>
            <w:szCs w:val="28"/>
          </w:rPr>
          <w:fldChar w:fldCharType="separate"/>
        </w:r>
        <w:r w:rsidR="0089767B" w:rsidRPr="0089767B">
          <w:rPr>
            <w:rFonts w:ascii="Times New Roman" w:hAnsi="Times New Roman" w:cs="Times New Roman"/>
            <w:noProof/>
            <w:sz w:val="28"/>
            <w:szCs w:val="28"/>
            <w:lang w:val="uk-UA"/>
          </w:rPr>
          <w:t>5</w:t>
        </w:r>
        <w:r w:rsidRPr="00930EEE">
          <w:rPr>
            <w:rFonts w:ascii="Times New Roman" w:hAnsi="Times New Roman" w:cs="Times New Roman"/>
            <w:sz w:val="28"/>
            <w:szCs w:val="28"/>
          </w:rPr>
          <w:fldChar w:fldCharType="end"/>
        </w:r>
      </w:p>
    </w:sdtContent>
  </w:sdt>
  <w:p w14:paraId="4132548C" w14:textId="77777777" w:rsidR="00E918D2" w:rsidRDefault="00E918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3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16C72"/>
    <w:multiLevelType w:val="multilevel"/>
    <w:tmpl w:val="47F4B2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6138C"/>
    <w:multiLevelType w:val="hybridMultilevel"/>
    <w:tmpl w:val="9932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C46E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B38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4774D6"/>
    <w:multiLevelType w:val="multilevel"/>
    <w:tmpl w:val="0419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645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C"/>
    <w:rsid w:val="00013A45"/>
    <w:rsid w:val="00020AD4"/>
    <w:rsid w:val="00031113"/>
    <w:rsid w:val="00053964"/>
    <w:rsid w:val="00057990"/>
    <w:rsid w:val="00075AB4"/>
    <w:rsid w:val="00080942"/>
    <w:rsid w:val="000815A7"/>
    <w:rsid w:val="00097106"/>
    <w:rsid w:val="000A4C17"/>
    <w:rsid w:val="000C6183"/>
    <w:rsid w:val="000D759A"/>
    <w:rsid w:val="000F2EE4"/>
    <w:rsid w:val="000F6878"/>
    <w:rsid w:val="0010692E"/>
    <w:rsid w:val="0011208A"/>
    <w:rsid w:val="00115964"/>
    <w:rsid w:val="00122632"/>
    <w:rsid w:val="0013064E"/>
    <w:rsid w:val="001352D1"/>
    <w:rsid w:val="001371E4"/>
    <w:rsid w:val="00146AF5"/>
    <w:rsid w:val="001539E1"/>
    <w:rsid w:val="0016377F"/>
    <w:rsid w:val="00171B35"/>
    <w:rsid w:val="001816CB"/>
    <w:rsid w:val="00185C98"/>
    <w:rsid w:val="00190D54"/>
    <w:rsid w:val="00191301"/>
    <w:rsid w:val="0019322F"/>
    <w:rsid w:val="00195EFA"/>
    <w:rsid w:val="00196F9C"/>
    <w:rsid w:val="001C4541"/>
    <w:rsid w:val="001D0F29"/>
    <w:rsid w:val="001D5438"/>
    <w:rsid w:val="001E6734"/>
    <w:rsid w:val="001F5907"/>
    <w:rsid w:val="0021043A"/>
    <w:rsid w:val="002318AA"/>
    <w:rsid w:val="00235921"/>
    <w:rsid w:val="0024105B"/>
    <w:rsid w:val="0024371F"/>
    <w:rsid w:val="00262F2C"/>
    <w:rsid w:val="0026527F"/>
    <w:rsid w:val="00267208"/>
    <w:rsid w:val="00276A4C"/>
    <w:rsid w:val="00282E95"/>
    <w:rsid w:val="002B3EA8"/>
    <w:rsid w:val="0031414D"/>
    <w:rsid w:val="003254A8"/>
    <w:rsid w:val="003322CB"/>
    <w:rsid w:val="00333DA6"/>
    <w:rsid w:val="003345DF"/>
    <w:rsid w:val="00345DEE"/>
    <w:rsid w:val="0034759C"/>
    <w:rsid w:val="00356AD3"/>
    <w:rsid w:val="00364A2B"/>
    <w:rsid w:val="0037182E"/>
    <w:rsid w:val="00391B8A"/>
    <w:rsid w:val="003A53AD"/>
    <w:rsid w:val="003F0425"/>
    <w:rsid w:val="003F4584"/>
    <w:rsid w:val="003F4899"/>
    <w:rsid w:val="00404459"/>
    <w:rsid w:val="00417544"/>
    <w:rsid w:val="004250C8"/>
    <w:rsid w:val="00434FDF"/>
    <w:rsid w:val="00476B98"/>
    <w:rsid w:val="00480E4D"/>
    <w:rsid w:val="0048127F"/>
    <w:rsid w:val="00492D81"/>
    <w:rsid w:val="00494582"/>
    <w:rsid w:val="004A2420"/>
    <w:rsid w:val="004A64FE"/>
    <w:rsid w:val="004C24AE"/>
    <w:rsid w:val="00507A53"/>
    <w:rsid w:val="00512554"/>
    <w:rsid w:val="00515290"/>
    <w:rsid w:val="00516433"/>
    <w:rsid w:val="005427A9"/>
    <w:rsid w:val="00545CB9"/>
    <w:rsid w:val="00546C3D"/>
    <w:rsid w:val="005658C6"/>
    <w:rsid w:val="0057069A"/>
    <w:rsid w:val="00573FED"/>
    <w:rsid w:val="00583FF7"/>
    <w:rsid w:val="005A52C9"/>
    <w:rsid w:val="005A7959"/>
    <w:rsid w:val="005B785A"/>
    <w:rsid w:val="005C690B"/>
    <w:rsid w:val="005D152A"/>
    <w:rsid w:val="005D2E01"/>
    <w:rsid w:val="005D333A"/>
    <w:rsid w:val="005D415D"/>
    <w:rsid w:val="00627135"/>
    <w:rsid w:val="00655521"/>
    <w:rsid w:val="00656FEE"/>
    <w:rsid w:val="0066797A"/>
    <w:rsid w:val="00676ECD"/>
    <w:rsid w:val="006A52EC"/>
    <w:rsid w:val="006E0AC8"/>
    <w:rsid w:val="006E597C"/>
    <w:rsid w:val="00701B0A"/>
    <w:rsid w:val="0073380B"/>
    <w:rsid w:val="00734CD0"/>
    <w:rsid w:val="00755564"/>
    <w:rsid w:val="00757CA2"/>
    <w:rsid w:val="00761758"/>
    <w:rsid w:val="00763260"/>
    <w:rsid w:val="0076462A"/>
    <w:rsid w:val="00766C99"/>
    <w:rsid w:val="00786F37"/>
    <w:rsid w:val="007B191F"/>
    <w:rsid w:val="007B29B6"/>
    <w:rsid w:val="007C662E"/>
    <w:rsid w:val="007E42AD"/>
    <w:rsid w:val="007F084D"/>
    <w:rsid w:val="007F1893"/>
    <w:rsid w:val="00822531"/>
    <w:rsid w:val="008239D3"/>
    <w:rsid w:val="00827DE0"/>
    <w:rsid w:val="0083496B"/>
    <w:rsid w:val="00850638"/>
    <w:rsid w:val="00856E0D"/>
    <w:rsid w:val="0087426E"/>
    <w:rsid w:val="00882531"/>
    <w:rsid w:val="0088510C"/>
    <w:rsid w:val="0089767B"/>
    <w:rsid w:val="008A7BD2"/>
    <w:rsid w:val="008C2D4C"/>
    <w:rsid w:val="008D48B4"/>
    <w:rsid w:val="008D5AA6"/>
    <w:rsid w:val="008E39D9"/>
    <w:rsid w:val="00900AB2"/>
    <w:rsid w:val="00901B8E"/>
    <w:rsid w:val="00901BAB"/>
    <w:rsid w:val="00912F55"/>
    <w:rsid w:val="0091383C"/>
    <w:rsid w:val="00930EEE"/>
    <w:rsid w:val="00932965"/>
    <w:rsid w:val="00933874"/>
    <w:rsid w:val="009441C8"/>
    <w:rsid w:val="009516E3"/>
    <w:rsid w:val="00967EDB"/>
    <w:rsid w:val="0098197C"/>
    <w:rsid w:val="00986009"/>
    <w:rsid w:val="009B2A43"/>
    <w:rsid w:val="009C12E7"/>
    <w:rsid w:val="009C72FF"/>
    <w:rsid w:val="009C7E45"/>
    <w:rsid w:val="009D75FA"/>
    <w:rsid w:val="009E1B10"/>
    <w:rsid w:val="009E44F3"/>
    <w:rsid w:val="00A01C21"/>
    <w:rsid w:val="00A01ED9"/>
    <w:rsid w:val="00A03179"/>
    <w:rsid w:val="00A220BF"/>
    <w:rsid w:val="00A22A86"/>
    <w:rsid w:val="00A35FC5"/>
    <w:rsid w:val="00A54B4B"/>
    <w:rsid w:val="00A5752A"/>
    <w:rsid w:val="00A812E0"/>
    <w:rsid w:val="00AB21A1"/>
    <w:rsid w:val="00AB5D28"/>
    <w:rsid w:val="00AB64BA"/>
    <w:rsid w:val="00AD77FF"/>
    <w:rsid w:val="00AE2085"/>
    <w:rsid w:val="00AE5E39"/>
    <w:rsid w:val="00B272CD"/>
    <w:rsid w:val="00B3378B"/>
    <w:rsid w:val="00B543C0"/>
    <w:rsid w:val="00B56949"/>
    <w:rsid w:val="00B60B3F"/>
    <w:rsid w:val="00B708AA"/>
    <w:rsid w:val="00B836D3"/>
    <w:rsid w:val="00B9325E"/>
    <w:rsid w:val="00BA6F5C"/>
    <w:rsid w:val="00BB0B7E"/>
    <w:rsid w:val="00BB24B5"/>
    <w:rsid w:val="00BB4F42"/>
    <w:rsid w:val="00BB6398"/>
    <w:rsid w:val="00BC10A7"/>
    <w:rsid w:val="00BC53A6"/>
    <w:rsid w:val="00BC59D4"/>
    <w:rsid w:val="00BE11A7"/>
    <w:rsid w:val="00BE5251"/>
    <w:rsid w:val="00BE71CD"/>
    <w:rsid w:val="00BF4BA9"/>
    <w:rsid w:val="00C2438C"/>
    <w:rsid w:val="00C2548D"/>
    <w:rsid w:val="00C32F5C"/>
    <w:rsid w:val="00C52DB9"/>
    <w:rsid w:val="00C6193E"/>
    <w:rsid w:val="00C72F79"/>
    <w:rsid w:val="00C743BA"/>
    <w:rsid w:val="00C7502C"/>
    <w:rsid w:val="00C86053"/>
    <w:rsid w:val="00C95C97"/>
    <w:rsid w:val="00CB3457"/>
    <w:rsid w:val="00CB7842"/>
    <w:rsid w:val="00CC02BE"/>
    <w:rsid w:val="00CC48A7"/>
    <w:rsid w:val="00CE1486"/>
    <w:rsid w:val="00CF7FAD"/>
    <w:rsid w:val="00D24C97"/>
    <w:rsid w:val="00D25FBD"/>
    <w:rsid w:val="00D378C8"/>
    <w:rsid w:val="00D60180"/>
    <w:rsid w:val="00D76F8E"/>
    <w:rsid w:val="00D8402F"/>
    <w:rsid w:val="00D87A1D"/>
    <w:rsid w:val="00DB7B22"/>
    <w:rsid w:val="00DC6A10"/>
    <w:rsid w:val="00DD07AB"/>
    <w:rsid w:val="00DE0879"/>
    <w:rsid w:val="00DE33A0"/>
    <w:rsid w:val="00DF0437"/>
    <w:rsid w:val="00DF2568"/>
    <w:rsid w:val="00E02412"/>
    <w:rsid w:val="00E11C4A"/>
    <w:rsid w:val="00E20511"/>
    <w:rsid w:val="00E23393"/>
    <w:rsid w:val="00E332F8"/>
    <w:rsid w:val="00E42C22"/>
    <w:rsid w:val="00E5447B"/>
    <w:rsid w:val="00E71679"/>
    <w:rsid w:val="00E75B0F"/>
    <w:rsid w:val="00E90734"/>
    <w:rsid w:val="00E918D2"/>
    <w:rsid w:val="00E93A6E"/>
    <w:rsid w:val="00E9499C"/>
    <w:rsid w:val="00E97E0B"/>
    <w:rsid w:val="00EB0640"/>
    <w:rsid w:val="00EB2FD6"/>
    <w:rsid w:val="00EB4ED6"/>
    <w:rsid w:val="00ED45A6"/>
    <w:rsid w:val="00EF21AC"/>
    <w:rsid w:val="00F01779"/>
    <w:rsid w:val="00F01947"/>
    <w:rsid w:val="00F22E7C"/>
    <w:rsid w:val="00F40D95"/>
    <w:rsid w:val="00F52786"/>
    <w:rsid w:val="00F600CA"/>
    <w:rsid w:val="00F65317"/>
    <w:rsid w:val="00F67018"/>
    <w:rsid w:val="00F72D27"/>
    <w:rsid w:val="00F81AB0"/>
    <w:rsid w:val="00FC2AAD"/>
    <w:rsid w:val="00FC7526"/>
    <w:rsid w:val="00FE0925"/>
    <w:rsid w:val="00FF13CF"/>
    <w:rsid w:val="00FF7CE8"/>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4C32"/>
  <w15:docId w15:val="{29A16FD4-475A-40EB-A22A-C6C009C3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2CB"/>
    <w:pPr>
      <w:ind w:left="720"/>
      <w:contextualSpacing/>
    </w:pPr>
  </w:style>
  <w:style w:type="paragraph" w:styleId="a4">
    <w:name w:val="Normal (Web)"/>
    <w:basedOn w:val="a"/>
    <w:uiPriority w:val="99"/>
    <w:unhideWhenUsed/>
    <w:rsid w:val="00EF2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B5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rsid w:val="00C86053"/>
    <w:pPr>
      <w:spacing w:after="0" w:line="240" w:lineRule="auto"/>
      <w:ind w:left="720"/>
      <w:contextualSpacing/>
    </w:pPr>
    <w:rPr>
      <w:rFonts w:ascii="Times New Roman" w:eastAsia="Calibri" w:hAnsi="Times New Roman" w:cs="Times New Roman"/>
      <w:sz w:val="24"/>
      <w:szCs w:val="24"/>
      <w:lang w:eastAsia="ru-RU"/>
    </w:rPr>
  </w:style>
  <w:style w:type="paragraph" w:styleId="HTML">
    <w:name w:val="HTML Preformatted"/>
    <w:basedOn w:val="a"/>
    <w:link w:val="HTML0"/>
    <w:uiPriority w:val="99"/>
    <w:unhideWhenUsed/>
    <w:rsid w:val="00BC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C59D4"/>
    <w:rPr>
      <w:rFonts w:ascii="Courier New" w:eastAsia="Times New Roman" w:hAnsi="Courier New" w:cs="Courier New"/>
      <w:sz w:val="20"/>
      <w:szCs w:val="20"/>
      <w:lang w:val="uk-UA" w:eastAsia="uk-UA"/>
    </w:rPr>
  </w:style>
  <w:style w:type="paragraph" w:customStyle="1" w:styleId="rvps14">
    <w:name w:val="rvps14"/>
    <w:basedOn w:val="a"/>
    <w:rsid w:val="00932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2965"/>
  </w:style>
  <w:style w:type="paragraph" w:styleId="a5">
    <w:name w:val="Balloon Text"/>
    <w:basedOn w:val="a"/>
    <w:link w:val="a6"/>
    <w:uiPriority w:val="99"/>
    <w:semiHidden/>
    <w:unhideWhenUsed/>
    <w:rsid w:val="0093296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32965"/>
    <w:rPr>
      <w:rFonts w:ascii="Tahoma" w:hAnsi="Tahoma" w:cs="Tahoma"/>
      <w:sz w:val="16"/>
      <w:szCs w:val="16"/>
    </w:rPr>
  </w:style>
  <w:style w:type="paragraph" w:styleId="a7">
    <w:name w:val="header"/>
    <w:basedOn w:val="a"/>
    <w:link w:val="a8"/>
    <w:uiPriority w:val="99"/>
    <w:unhideWhenUsed/>
    <w:rsid w:val="00CB345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B3457"/>
  </w:style>
  <w:style w:type="paragraph" w:styleId="a9">
    <w:name w:val="footer"/>
    <w:basedOn w:val="a"/>
    <w:link w:val="aa"/>
    <w:uiPriority w:val="99"/>
    <w:unhideWhenUsed/>
    <w:rsid w:val="00CB345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B3457"/>
  </w:style>
  <w:style w:type="character" w:styleId="ab">
    <w:name w:val="annotation reference"/>
    <w:basedOn w:val="a0"/>
    <w:uiPriority w:val="99"/>
    <w:semiHidden/>
    <w:unhideWhenUsed/>
    <w:rsid w:val="00DF0437"/>
    <w:rPr>
      <w:sz w:val="16"/>
      <w:szCs w:val="16"/>
    </w:rPr>
  </w:style>
  <w:style w:type="paragraph" w:styleId="ac">
    <w:name w:val="annotation text"/>
    <w:basedOn w:val="a"/>
    <w:link w:val="ad"/>
    <w:uiPriority w:val="99"/>
    <w:semiHidden/>
    <w:unhideWhenUsed/>
    <w:rsid w:val="00DF0437"/>
    <w:pPr>
      <w:spacing w:line="240" w:lineRule="auto"/>
    </w:pPr>
    <w:rPr>
      <w:sz w:val="20"/>
      <w:szCs w:val="20"/>
    </w:rPr>
  </w:style>
  <w:style w:type="character" w:customStyle="1" w:styleId="ad">
    <w:name w:val="Текст примітки Знак"/>
    <w:basedOn w:val="a0"/>
    <w:link w:val="ac"/>
    <w:uiPriority w:val="99"/>
    <w:semiHidden/>
    <w:rsid w:val="00DF0437"/>
    <w:rPr>
      <w:sz w:val="20"/>
      <w:szCs w:val="20"/>
    </w:rPr>
  </w:style>
  <w:style w:type="paragraph" w:styleId="ae">
    <w:name w:val="annotation subject"/>
    <w:basedOn w:val="ac"/>
    <w:next w:val="ac"/>
    <w:link w:val="af"/>
    <w:uiPriority w:val="99"/>
    <w:semiHidden/>
    <w:unhideWhenUsed/>
    <w:rsid w:val="00DF0437"/>
    <w:rPr>
      <w:b/>
      <w:bCs/>
    </w:rPr>
  </w:style>
  <w:style w:type="character" w:customStyle="1" w:styleId="af">
    <w:name w:val="Тема примітки Знак"/>
    <w:basedOn w:val="ad"/>
    <w:link w:val="ae"/>
    <w:uiPriority w:val="99"/>
    <w:semiHidden/>
    <w:rsid w:val="00DF0437"/>
    <w:rPr>
      <w:b/>
      <w:bCs/>
      <w:sz w:val="20"/>
      <w:szCs w:val="20"/>
    </w:rPr>
  </w:style>
  <w:style w:type="paragraph" w:styleId="af0">
    <w:name w:val="Revision"/>
    <w:hidden/>
    <w:uiPriority w:val="99"/>
    <w:semiHidden/>
    <w:rsid w:val="00C75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908">
      <w:bodyDiv w:val="1"/>
      <w:marLeft w:val="0"/>
      <w:marRight w:val="0"/>
      <w:marTop w:val="0"/>
      <w:marBottom w:val="0"/>
      <w:divBdr>
        <w:top w:val="none" w:sz="0" w:space="0" w:color="auto"/>
        <w:left w:val="none" w:sz="0" w:space="0" w:color="auto"/>
        <w:bottom w:val="none" w:sz="0" w:space="0" w:color="auto"/>
        <w:right w:val="none" w:sz="0" w:space="0" w:color="auto"/>
      </w:divBdr>
    </w:div>
    <w:div w:id="353654646">
      <w:bodyDiv w:val="1"/>
      <w:marLeft w:val="0"/>
      <w:marRight w:val="0"/>
      <w:marTop w:val="0"/>
      <w:marBottom w:val="0"/>
      <w:divBdr>
        <w:top w:val="none" w:sz="0" w:space="0" w:color="auto"/>
        <w:left w:val="none" w:sz="0" w:space="0" w:color="auto"/>
        <w:bottom w:val="none" w:sz="0" w:space="0" w:color="auto"/>
        <w:right w:val="none" w:sz="0" w:space="0" w:color="auto"/>
      </w:divBdr>
    </w:div>
    <w:div w:id="586308067">
      <w:bodyDiv w:val="1"/>
      <w:marLeft w:val="0"/>
      <w:marRight w:val="0"/>
      <w:marTop w:val="0"/>
      <w:marBottom w:val="0"/>
      <w:divBdr>
        <w:top w:val="none" w:sz="0" w:space="0" w:color="auto"/>
        <w:left w:val="none" w:sz="0" w:space="0" w:color="auto"/>
        <w:bottom w:val="none" w:sz="0" w:space="0" w:color="auto"/>
        <w:right w:val="none" w:sz="0" w:space="0" w:color="auto"/>
      </w:divBdr>
      <w:divsChild>
        <w:div w:id="1749762884">
          <w:marLeft w:val="0"/>
          <w:marRight w:val="0"/>
          <w:marTop w:val="0"/>
          <w:marBottom w:val="0"/>
          <w:divBdr>
            <w:top w:val="none" w:sz="0" w:space="0" w:color="auto"/>
            <w:left w:val="none" w:sz="0" w:space="0" w:color="auto"/>
            <w:bottom w:val="none" w:sz="0" w:space="0" w:color="auto"/>
            <w:right w:val="none" w:sz="0" w:space="0" w:color="auto"/>
          </w:divBdr>
        </w:div>
      </w:divsChild>
    </w:div>
    <w:div w:id="1049690236">
      <w:bodyDiv w:val="1"/>
      <w:marLeft w:val="0"/>
      <w:marRight w:val="0"/>
      <w:marTop w:val="0"/>
      <w:marBottom w:val="0"/>
      <w:divBdr>
        <w:top w:val="none" w:sz="0" w:space="0" w:color="auto"/>
        <w:left w:val="none" w:sz="0" w:space="0" w:color="auto"/>
        <w:bottom w:val="none" w:sz="0" w:space="0" w:color="auto"/>
        <w:right w:val="none" w:sz="0" w:space="0" w:color="auto"/>
      </w:divBdr>
    </w:div>
    <w:div w:id="2022200471">
      <w:bodyDiv w:val="1"/>
      <w:marLeft w:val="0"/>
      <w:marRight w:val="0"/>
      <w:marTop w:val="0"/>
      <w:marBottom w:val="0"/>
      <w:divBdr>
        <w:top w:val="none" w:sz="0" w:space="0" w:color="auto"/>
        <w:left w:val="none" w:sz="0" w:space="0" w:color="auto"/>
        <w:bottom w:val="none" w:sz="0" w:space="0" w:color="auto"/>
        <w:right w:val="none" w:sz="0" w:space="0" w:color="auto"/>
      </w:divBdr>
    </w:div>
    <w:div w:id="211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755866-10B6-4276-9695-D247A7B5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33310</Words>
  <Characters>18988</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СЕРГІЄНКО Олександр Юрійович</cp:lastModifiedBy>
  <cp:revision>29</cp:revision>
  <cp:lastPrinted>2019-05-27T07:48:00Z</cp:lastPrinted>
  <dcterms:created xsi:type="dcterms:W3CDTF">2019-05-23T13:32:00Z</dcterms:created>
  <dcterms:modified xsi:type="dcterms:W3CDTF">2019-05-27T09:02:00Z</dcterms:modified>
</cp:coreProperties>
</file>